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0B" w:rsidRPr="00FB1B0B" w:rsidRDefault="00FB1B0B" w:rsidP="00FB1B0B">
      <w:pPr>
        <w:ind w:left="1080" w:hanging="1080"/>
        <w:rPr>
          <w:rFonts w:cs="Times New Roman"/>
          <w:sz w:val="6"/>
          <w:szCs w:val="6"/>
          <w:lang w:val="en-CA"/>
        </w:rPr>
        <w:sectPr w:rsidR="00FB1B0B" w:rsidRPr="00FB1B0B" w:rsidSect="00FB1B0B">
          <w:headerReference w:type="even" r:id="rId6"/>
          <w:headerReference w:type="default" r:id="rId7"/>
          <w:headerReference w:type="first" r:id="rId8"/>
          <w:pgSz w:w="12240" w:h="15840" w:code="1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2" w:name="_GoBack"/>
      <w:bookmarkEnd w:id="2"/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  <w:r w:rsidRPr="00EA559D">
        <w:rPr>
          <w:rFonts w:cs="Times New Roman"/>
          <w:lang w:val="en-CA"/>
        </w:rPr>
        <w:fldChar w:fldCharType="begin"/>
      </w:r>
      <w:r w:rsidRPr="00EA559D">
        <w:rPr>
          <w:rFonts w:cs="Times New Roman"/>
          <w:lang w:val="en-CA"/>
        </w:rPr>
        <w:instrText xml:space="preserve"> SEQ CHAPTER \h \r 1</w:instrText>
      </w:r>
      <w:r w:rsidRPr="00EA559D">
        <w:rPr>
          <w:rFonts w:cs="Times New Roman"/>
          <w:lang w:val="en-CA"/>
        </w:rPr>
        <w:fldChar w:fldCharType="end"/>
      </w:r>
      <w:proofErr w:type="gramStart"/>
      <w:r w:rsidRPr="00EA559D">
        <w:rPr>
          <w:rFonts w:cs="Times New Roman"/>
          <w:b/>
          <w:bCs/>
          <w:lang w:val="en-CA"/>
        </w:rPr>
        <w:t>TO :</w:t>
      </w:r>
      <w:proofErr w:type="gramEnd"/>
      <w:r w:rsidRPr="00EA559D">
        <w:rPr>
          <w:rFonts w:cs="Times New Roman"/>
          <w:lang w:val="en-CA"/>
        </w:rPr>
        <w:tab/>
      </w:r>
      <w:bookmarkStart w:id="3" w:name="Start"/>
      <w:bookmarkEnd w:id="3"/>
      <w:r w:rsidR="00ED70BD">
        <w:rPr>
          <w:rFonts w:cs="Times New Roman"/>
          <w:lang w:val="en-CA"/>
        </w:rPr>
        <w:t>Appeal Registry</w:t>
      </w:r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  <w:proofErr w:type="gramStart"/>
      <w:r w:rsidRPr="00EA559D">
        <w:rPr>
          <w:rFonts w:cs="Times New Roman"/>
          <w:b/>
          <w:bCs/>
          <w:lang w:val="en-CA"/>
        </w:rPr>
        <w:t>FROM :</w:t>
      </w:r>
      <w:proofErr w:type="gramEnd"/>
      <w:r w:rsidRPr="00EA559D">
        <w:rPr>
          <w:rFonts w:cs="Times New Roman"/>
          <w:lang w:val="en-CA"/>
        </w:rPr>
        <w:tab/>
      </w:r>
      <w:r w:rsidR="00ED70BD">
        <w:rPr>
          <w:rFonts w:cs="Times New Roman"/>
          <w:lang w:val="en-CA"/>
        </w:rPr>
        <w:t>Boivin J.A.</w:t>
      </w:r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</w:p>
    <w:p w:rsidR="00FB1B0B" w:rsidRPr="00EA559D" w:rsidRDefault="00FB1B0B" w:rsidP="00FB1B0B">
      <w:pPr>
        <w:ind w:left="1080" w:hanging="1080"/>
        <w:rPr>
          <w:rFonts w:cs="Times New Roman"/>
          <w:bCs/>
          <w:lang w:val="en-CA"/>
        </w:rPr>
      </w:pPr>
      <w:proofErr w:type="gramStart"/>
      <w:r w:rsidRPr="00EA559D">
        <w:rPr>
          <w:rFonts w:cs="Times New Roman"/>
          <w:b/>
          <w:bCs/>
          <w:lang w:val="en-CA"/>
        </w:rPr>
        <w:t>DATE :</w:t>
      </w:r>
      <w:proofErr w:type="gramEnd"/>
      <w:r w:rsidRPr="00EA559D">
        <w:rPr>
          <w:rFonts w:cs="Times New Roman"/>
          <w:lang w:val="en-CA"/>
        </w:rPr>
        <w:tab/>
      </w:r>
      <w:bookmarkStart w:id="4" w:name="Date"/>
      <w:bookmarkEnd w:id="4"/>
      <w:r w:rsidR="00ED70BD">
        <w:rPr>
          <w:rFonts w:cs="Times New Roman"/>
          <w:lang w:val="en-CA"/>
        </w:rPr>
        <w:t>April 29, 2020</w:t>
      </w:r>
    </w:p>
    <w:p w:rsidR="00FB1B0B" w:rsidRPr="00EA559D" w:rsidRDefault="00FB1B0B" w:rsidP="00FB1B0B">
      <w:pPr>
        <w:ind w:left="1080" w:hanging="1080"/>
        <w:rPr>
          <w:rFonts w:cs="Times New Roman"/>
          <w:lang w:val="en-CA"/>
        </w:rPr>
      </w:pPr>
    </w:p>
    <w:p w:rsidR="00FB1B0B" w:rsidRPr="00ED70BD" w:rsidRDefault="00FB1B0B" w:rsidP="00FB1B0B">
      <w:pPr>
        <w:ind w:left="1080" w:right="540" w:hanging="1080"/>
        <w:rPr>
          <w:rFonts w:cs="Times New Roman"/>
          <w:b/>
          <w:lang w:val="en-CA"/>
        </w:rPr>
      </w:pPr>
      <w:proofErr w:type="gramStart"/>
      <w:r w:rsidRPr="00EA559D">
        <w:rPr>
          <w:rFonts w:cs="Times New Roman"/>
          <w:b/>
          <w:bCs/>
          <w:lang w:val="en-CA"/>
        </w:rPr>
        <w:t>RE :</w:t>
      </w:r>
      <w:proofErr w:type="gramEnd"/>
      <w:r w:rsidRPr="00EA559D">
        <w:rPr>
          <w:rFonts w:cs="Times New Roman"/>
          <w:lang w:val="en-CA"/>
        </w:rPr>
        <w:tab/>
      </w:r>
      <w:r w:rsidR="00ED70BD" w:rsidRPr="00ED70BD">
        <w:rPr>
          <w:rFonts w:cs="Times New Roman"/>
          <w:b/>
          <w:lang w:val="en-CA"/>
        </w:rPr>
        <w:t>A-102-20</w:t>
      </w:r>
    </w:p>
    <w:p w:rsidR="00ED70BD" w:rsidRPr="00ED70BD" w:rsidRDefault="00ED70BD" w:rsidP="00FB1B0B">
      <w:pPr>
        <w:ind w:left="1080" w:right="540" w:hanging="1080"/>
        <w:rPr>
          <w:rFonts w:cs="Times New Roman"/>
          <w:b/>
          <w:lang w:val="en-CA"/>
        </w:rPr>
      </w:pPr>
      <w:r w:rsidRPr="00ED70BD">
        <w:rPr>
          <w:rFonts w:cs="Times New Roman"/>
          <w:b/>
          <w:bCs/>
          <w:lang w:val="en-CA"/>
        </w:rPr>
        <w:tab/>
        <w:t>Air Passenger Rights v.</w:t>
      </w:r>
      <w:r w:rsidRPr="00ED70BD">
        <w:rPr>
          <w:rFonts w:cs="Times New Roman"/>
          <w:b/>
          <w:lang w:val="en-CA"/>
        </w:rPr>
        <w:t xml:space="preserve"> Canadian Transportation Agency</w:t>
      </w:r>
    </w:p>
    <w:p w:rsidR="00FB1B0B" w:rsidRPr="00EA559D" w:rsidRDefault="00FB1B0B" w:rsidP="00FB1B0B">
      <w:pPr>
        <w:rPr>
          <w:rFonts w:cs="Times New Roman"/>
          <w:lang w:val="en-CA"/>
        </w:rPr>
      </w:pPr>
      <w:r w:rsidRPr="00EA559D">
        <w:rPr>
          <w:rFonts w:cs="Times New Roman"/>
          <w:lang w:val="en-CA"/>
        </w:rPr>
        <w:t>_______________________________________________________________________</w:t>
      </w:r>
    </w:p>
    <w:p w:rsidR="00FB1B0B" w:rsidRPr="00EA559D" w:rsidRDefault="00FB1B0B" w:rsidP="00FB1B0B">
      <w:pPr>
        <w:rPr>
          <w:rFonts w:cs="Times New Roman"/>
          <w:lang w:val="en-CA"/>
        </w:rPr>
      </w:pPr>
    </w:p>
    <w:p w:rsidR="00FB1B0B" w:rsidRPr="00EA559D" w:rsidRDefault="00FB1B0B" w:rsidP="00FB1B0B">
      <w:pPr>
        <w:rPr>
          <w:rFonts w:cs="Times New Roman"/>
          <w:lang w:val="en-CA"/>
        </w:rPr>
      </w:pPr>
    </w:p>
    <w:p w:rsidR="00FB1B0B" w:rsidRPr="00EA559D" w:rsidRDefault="00FB1B0B" w:rsidP="00FB1B0B">
      <w:pPr>
        <w:jc w:val="center"/>
        <w:rPr>
          <w:rFonts w:cs="Times New Roman"/>
          <w:b/>
          <w:lang w:val="en-CA"/>
        </w:rPr>
      </w:pPr>
      <w:r w:rsidRPr="00EA559D">
        <w:rPr>
          <w:rFonts w:cs="Times New Roman"/>
          <w:b/>
          <w:lang w:val="en-CA"/>
        </w:rPr>
        <w:t>DIRECTION</w:t>
      </w:r>
    </w:p>
    <w:p w:rsidR="00293BAB" w:rsidRDefault="00293BAB">
      <w:pPr>
        <w:rPr>
          <w:lang w:val="en-CA"/>
        </w:rPr>
      </w:pPr>
    </w:p>
    <w:p w:rsidR="00293BAB" w:rsidRDefault="00293BAB">
      <w:pPr>
        <w:rPr>
          <w:lang w:val="en-CA"/>
        </w:rPr>
      </w:pPr>
    </w:p>
    <w:p w:rsidR="00293BAB" w:rsidRDefault="00ED70BD">
      <w:pPr>
        <w:rPr>
          <w:lang w:val="en-CA"/>
        </w:rPr>
      </w:pPr>
      <w:r>
        <w:rPr>
          <w:lang w:val="en-CA"/>
        </w:rPr>
        <w:t>The proposed intervener shall provide notice to the parties forthwith.</w:t>
      </w:r>
    </w:p>
    <w:p w:rsidR="00ED70BD" w:rsidRDefault="00ED70BD">
      <w:pPr>
        <w:rPr>
          <w:lang w:val="en-CA"/>
        </w:rPr>
      </w:pPr>
    </w:p>
    <w:p w:rsidR="00ED70BD" w:rsidRDefault="00ED70BD">
      <w:pPr>
        <w:rPr>
          <w:lang w:val="en-CA"/>
        </w:rPr>
      </w:pPr>
      <w:r>
        <w:rPr>
          <w:lang w:val="en-CA"/>
        </w:rPr>
        <w:t xml:space="preserve">The applicant and the respondent shall provide their position with respect to the motion by the proposed intervener, the National Airlines Council of Canada, by way of a letter (maximum of 2 pages) </w:t>
      </w:r>
      <w:r w:rsidR="008D2F5E">
        <w:rPr>
          <w:lang w:val="en-CA"/>
        </w:rPr>
        <w:t xml:space="preserve">attached to an email </w:t>
      </w:r>
      <w:r>
        <w:rPr>
          <w:lang w:val="en-CA"/>
        </w:rPr>
        <w:t>no later than Thursday, May 1, 2020.</w:t>
      </w:r>
    </w:p>
    <w:p w:rsidR="00293BAB" w:rsidRDefault="00293BAB">
      <w:pPr>
        <w:rPr>
          <w:lang w:val="en-CA"/>
        </w:rPr>
      </w:pPr>
    </w:p>
    <w:p w:rsidR="00293BAB" w:rsidRDefault="00293BAB">
      <w:pPr>
        <w:rPr>
          <w:lang w:val="en-CA"/>
        </w:rPr>
      </w:pPr>
    </w:p>
    <w:p w:rsidR="00293BAB" w:rsidRDefault="00ED70BD">
      <w:pPr>
        <w:rPr>
          <w:lang w:val="en-CA"/>
        </w:rPr>
      </w:pPr>
      <w:r>
        <w:rPr>
          <w:lang w:val="en-CA"/>
        </w:rPr>
        <w:t xml:space="preserve">“RB” </w:t>
      </w:r>
    </w:p>
    <w:p w:rsidR="00293BAB" w:rsidRDefault="00293BAB">
      <w:pPr>
        <w:rPr>
          <w:lang w:val="en-CA"/>
        </w:rPr>
      </w:pPr>
    </w:p>
    <w:p w:rsidR="00293BAB" w:rsidRDefault="00293BAB">
      <w:pPr>
        <w:rPr>
          <w:lang w:val="en-CA"/>
        </w:rPr>
      </w:pPr>
    </w:p>
    <w:p w:rsidR="00293BAB" w:rsidRDefault="00293BAB">
      <w:pPr>
        <w:rPr>
          <w:lang w:val="en-CA"/>
        </w:rPr>
      </w:pPr>
    </w:p>
    <w:p w:rsidR="00293BAB" w:rsidRPr="00EA559D" w:rsidRDefault="00293BAB">
      <w:pPr>
        <w:rPr>
          <w:lang w:val="en-CA"/>
        </w:rPr>
      </w:pPr>
    </w:p>
    <w:sectPr w:rsidR="00293BAB" w:rsidRPr="00EA559D" w:rsidSect="00636431">
      <w:type w:val="continuous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7E" w:rsidRDefault="0089197E">
      <w:r>
        <w:separator/>
      </w:r>
    </w:p>
  </w:endnote>
  <w:endnote w:type="continuationSeparator" w:id="0">
    <w:p w:rsidR="0089197E" w:rsidRDefault="0089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Futura Bk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7E" w:rsidRDefault="0089197E">
      <w:r>
        <w:separator/>
      </w:r>
    </w:p>
  </w:footnote>
  <w:footnote w:type="continuationSeparator" w:id="0">
    <w:p w:rsidR="0089197E" w:rsidRDefault="0089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4E" w:rsidRDefault="0099344E" w:rsidP="00FB1B0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44E" w:rsidRDefault="0099344E" w:rsidP="00FB1B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4E" w:rsidRDefault="0099344E" w:rsidP="00A77E76">
    <w:pPr>
      <w:pStyle w:val="Header"/>
      <w:ind w:right="357"/>
    </w:pPr>
    <w:r w:rsidRPr="00293BAB">
      <w:rPr>
        <w:rStyle w:val="PageNumber"/>
      </w:rPr>
      <w:tab/>
      <w:t xml:space="preserve">- </w:t>
    </w:r>
    <w:r w:rsidRPr="00293BAB">
      <w:rPr>
        <w:rStyle w:val="PageNumber"/>
      </w:rPr>
      <w:fldChar w:fldCharType="begin"/>
    </w:r>
    <w:r w:rsidRPr="00293BA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 w:rsidRPr="00293BAB">
      <w:rPr>
        <w:rStyle w:val="PageNumber"/>
      </w:rPr>
      <w:fldChar w:fldCharType="end"/>
    </w:r>
    <w:r w:rsidRPr="00293BAB"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4E" w:rsidRDefault="00CA5508">
    <w:pPr>
      <w:pStyle w:val="Header"/>
    </w:pPr>
    <w:bookmarkStart w:id="0" w:name="Picture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Federal Court of Appeal header and the Canadian coat of arms&#10;" style="width:468.3pt;height:1in">
          <v:imagedata r:id="rId1" o:title="FCAHdrE"/>
        </v:shape>
      </w:pict>
    </w:r>
    <w:bookmarkEnd w:id="0"/>
    <w:r w:rsidR="0099344E">
      <w:t xml:space="preserve"> </w:t>
    </w:r>
    <w:bookmarkStart w:id="1" w:name="FCAE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0BD"/>
    <w:rsid w:val="001B406B"/>
    <w:rsid w:val="001B7C57"/>
    <w:rsid w:val="00293BAB"/>
    <w:rsid w:val="003463F6"/>
    <w:rsid w:val="003F77FE"/>
    <w:rsid w:val="00412B39"/>
    <w:rsid w:val="00416D7D"/>
    <w:rsid w:val="00636431"/>
    <w:rsid w:val="00641762"/>
    <w:rsid w:val="006A54F6"/>
    <w:rsid w:val="007078AB"/>
    <w:rsid w:val="007C7CA3"/>
    <w:rsid w:val="00844E87"/>
    <w:rsid w:val="0089197E"/>
    <w:rsid w:val="008D2F5E"/>
    <w:rsid w:val="0099344E"/>
    <w:rsid w:val="00A77E76"/>
    <w:rsid w:val="00BF5D59"/>
    <w:rsid w:val="00CA5508"/>
    <w:rsid w:val="00D17144"/>
    <w:rsid w:val="00E0617D"/>
    <w:rsid w:val="00EA559D"/>
    <w:rsid w:val="00ED70BD"/>
    <w:rsid w:val="00F6213B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275F07"/>
  <w15:chartTrackingRefBased/>
  <w15:docId w15:val="{B4448397-7D1F-4799-90ED-F4D1364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B0B"/>
    <w:rPr>
      <w:rFonts w:cs="CG Times"/>
      <w:spacing w:val="-3"/>
      <w:sz w:val="24"/>
      <w:szCs w:val="24"/>
      <w:lang w:val="en-US" w:eastAsia="en-US"/>
    </w:rPr>
  </w:style>
  <w:style w:type="character" w:default="1" w:styleId="DefaultParagraphFont">
    <w:name w:val="Default Paragraph Font"/>
    <w:link w:val="CarCar1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arCar1Char">
    <w:name w:val="Car Car1 Char"/>
    <w:basedOn w:val="Normal"/>
    <w:next w:val="Normal"/>
    <w:link w:val="DefaultParagraphFont"/>
    <w:semiHidden/>
    <w:rsid w:val="00FB1B0B"/>
    <w:pPr>
      <w:spacing w:after="160" w:line="240" w:lineRule="exact"/>
    </w:pPr>
    <w:rPr>
      <w:rFonts w:ascii="Futura Bk" w:hAnsi="Futura Bk" w:cs="Futura Bk"/>
      <w:b/>
      <w:bCs/>
      <w:color w:val="0000FF"/>
    </w:rPr>
  </w:style>
  <w:style w:type="paragraph" w:styleId="Header">
    <w:name w:val="header"/>
    <w:basedOn w:val="Normal"/>
    <w:rsid w:val="00FB1B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B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1B0B"/>
  </w:style>
  <w:style w:type="paragraph" w:styleId="BalloonText">
    <w:name w:val="Balloon Text"/>
    <w:basedOn w:val="Normal"/>
    <w:link w:val="BalloonTextChar"/>
    <w:rsid w:val="007C7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7CA3"/>
    <w:rPr>
      <w:rFonts w:ascii="Segoe UI" w:hAnsi="Segoe UI" w:cs="Segoe UI"/>
      <w:spacing w:val="-3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AS-SATJ\Toolbar_Templates\FCA\FCADirecti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FCADirectionE.dot</Template>
  <TotalTime>1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:</vt:lpstr>
    </vt:vector>
  </TitlesOfParts>
  <Company>CAS-SATJ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:</dc:title>
  <dc:subject/>
  <dc:creator>Leclerc, Micheline</dc:creator>
  <cp:keywords/>
  <dc:description/>
  <cp:lastModifiedBy>Leclerc, Micheline</cp:lastModifiedBy>
  <cp:revision>2</cp:revision>
  <cp:lastPrinted>2020-04-29T14:28:00Z</cp:lastPrinted>
  <dcterms:created xsi:type="dcterms:W3CDTF">2020-04-29T14:38:00Z</dcterms:created>
  <dcterms:modified xsi:type="dcterms:W3CDTF">2020-04-29T14:38:00Z</dcterms:modified>
</cp:coreProperties>
</file>