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97A" w:rsidRDefault="00EF496D" w:rsidP="00F900D2">
      <w:pPr>
        <w:spacing w:after="0"/>
        <w:rPr>
          <w:rFonts w:ascii="Calisto MT" w:hAnsi="Calisto MT"/>
          <w:b/>
          <w:sz w:val="24"/>
          <w:szCs w:val="24"/>
        </w:rPr>
      </w:pPr>
      <w:bookmarkStart w:id="0" w:name="_GoBack"/>
      <w:bookmarkEnd w:id="0"/>
      <w:r w:rsidRPr="00090454">
        <w:rPr>
          <w:rFonts w:ascii="Calisto MT" w:hAnsi="Calisto MT"/>
          <w:b/>
          <w:sz w:val="24"/>
          <w:szCs w:val="24"/>
        </w:rPr>
        <w:t xml:space="preserve">Projects for </w:t>
      </w:r>
      <w:r w:rsidR="00515EDD" w:rsidRPr="00090454">
        <w:rPr>
          <w:rFonts w:ascii="Calisto MT" w:hAnsi="Calisto MT"/>
          <w:b/>
          <w:sz w:val="24"/>
          <w:szCs w:val="24"/>
        </w:rPr>
        <w:t xml:space="preserve">CTA </w:t>
      </w:r>
      <w:r w:rsidRPr="00090454">
        <w:rPr>
          <w:rFonts w:ascii="Calisto MT" w:hAnsi="Calisto MT"/>
          <w:b/>
          <w:sz w:val="24"/>
          <w:szCs w:val="24"/>
        </w:rPr>
        <w:t>Staff</w:t>
      </w:r>
      <w:r w:rsidR="00A062AE" w:rsidRPr="00090454">
        <w:rPr>
          <w:rFonts w:ascii="Calisto MT" w:hAnsi="Calisto MT"/>
          <w:b/>
          <w:sz w:val="24"/>
          <w:szCs w:val="24"/>
        </w:rPr>
        <w:t xml:space="preserve"> 2020</w:t>
      </w:r>
    </w:p>
    <w:p w:rsidR="00F902A1" w:rsidRPr="00F902A1" w:rsidRDefault="00F902A1" w:rsidP="00F902A1">
      <w:pPr>
        <w:spacing w:after="0"/>
        <w:rPr>
          <w:rFonts w:ascii="Calisto MT" w:hAnsi="Calisto MT"/>
          <w:b/>
          <w:sz w:val="24"/>
          <w:szCs w:val="24"/>
          <w:u w:val="single"/>
        </w:rPr>
      </w:pPr>
    </w:p>
    <w:tbl>
      <w:tblPr>
        <w:tblStyle w:val="GridTable2-Accent6"/>
        <w:tblW w:w="13510" w:type="dxa"/>
        <w:tblLook w:val="04A0" w:firstRow="1" w:lastRow="0" w:firstColumn="1" w:lastColumn="0" w:noHBand="0" w:noVBand="1"/>
      </w:tblPr>
      <w:tblGrid>
        <w:gridCol w:w="2755"/>
        <w:gridCol w:w="3427"/>
        <w:gridCol w:w="1212"/>
        <w:gridCol w:w="1606"/>
        <w:gridCol w:w="2160"/>
        <w:gridCol w:w="2341"/>
        <w:gridCol w:w="9"/>
      </w:tblGrid>
      <w:tr w:rsidR="008239E9" w:rsidRPr="00F902A1" w:rsidTr="002412A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9" w:type="dxa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5" w:type="dxa"/>
          </w:tcPr>
          <w:p w:rsidR="008239E9" w:rsidRPr="00952C89" w:rsidRDefault="008239E9" w:rsidP="00DF5EEA">
            <w:pPr>
              <w:spacing w:line="276" w:lineRule="auto"/>
              <w:rPr>
                <w:rFonts w:ascii="Calisto MT" w:hAnsi="Calisto MT"/>
                <w:sz w:val="24"/>
                <w:szCs w:val="24"/>
                <w:u w:val="single"/>
              </w:rPr>
            </w:pPr>
            <w:r w:rsidRPr="00952C89">
              <w:rPr>
                <w:rFonts w:ascii="Calisto MT" w:hAnsi="Calisto MT"/>
                <w:sz w:val="24"/>
                <w:szCs w:val="24"/>
                <w:u w:val="single"/>
              </w:rPr>
              <w:t>Project</w:t>
            </w:r>
          </w:p>
        </w:tc>
        <w:tc>
          <w:tcPr>
            <w:tcW w:w="3427" w:type="dxa"/>
          </w:tcPr>
          <w:p w:rsidR="008239E9" w:rsidRPr="00952C89" w:rsidRDefault="008239E9" w:rsidP="00DF5EE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hAnsi="Calisto MT"/>
                <w:sz w:val="24"/>
                <w:szCs w:val="24"/>
                <w:u w:val="single"/>
              </w:rPr>
            </w:pPr>
            <w:r w:rsidRPr="00952C89">
              <w:rPr>
                <w:rFonts w:ascii="Calisto MT" w:hAnsi="Calisto MT"/>
                <w:sz w:val="24"/>
                <w:szCs w:val="24"/>
                <w:u w:val="single"/>
              </w:rPr>
              <w:t>Details</w:t>
            </w:r>
          </w:p>
        </w:tc>
        <w:tc>
          <w:tcPr>
            <w:tcW w:w="1212" w:type="dxa"/>
          </w:tcPr>
          <w:p w:rsidR="008239E9" w:rsidRPr="00952C89" w:rsidRDefault="008239E9" w:rsidP="00DF5EE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hAnsi="Calisto MT"/>
                <w:sz w:val="24"/>
                <w:szCs w:val="24"/>
                <w:u w:val="single"/>
              </w:rPr>
            </w:pPr>
            <w:r>
              <w:rPr>
                <w:rFonts w:ascii="Calisto MT" w:hAnsi="Calisto MT"/>
                <w:sz w:val="24"/>
                <w:szCs w:val="24"/>
                <w:u w:val="single"/>
              </w:rPr>
              <w:t>BH Lead</w:t>
            </w:r>
          </w:p>
        </w:tc>
        <w:tc>
          <w:tcPr>
            <w:tcW w:w="1606" w:type="dxa"/>
            <w:vAlign w:val="center"/>
          </w:tcPr>
          <w:p w:rsidR="008239E9" w:rsidRPr="00952C89" w:rsidRDefault="008239E9" w:rsidP="000E363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hAnsi="Calisto MT"/>
                <w:sz w:val="24"/>
                <w:szCs w:val="24"/>
                <w:u w:val="single"/>
              </w:rPr>
            </w:pPr>
            <w:r>
              <w:rPr>
                <w:rFonts w:ascii="Calisto MT" w:hAnsi="Calisto MT"/>
                <w:sz w:val="24"/>
                <w:szCs w:val="24"/>
                <w:u w:val="single"/>
              </w:rPr>
              <w:t>Timeline</w:t>
            </w:r>
          </w:p>
        </w:tc>
        <w:tc>
          <w:tcPr>
            <w:tcW w:w="2160" w:type="dxa"/>
          </w:tcPr>
          <w:p w:rsidR="008239E9" w:rsidRPr="00952C89" w:rsidRDefault="008239E9" w:rsidP="00DF5EE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hAnsi="Calisto MT"/>
                <w:sz w:val="24"/>
                <w:szCs w:val="24"/>
                <w:u w:val="single"/>
              </w:rPr>
            </w:pPr>
            <w:r>
              <w:rPr>
                <w:rFonts w:ascii="Calisto MT" w:hAnsi="Calisto MT"/>
                <w:sz w:val="24"/>
                <w:szCs w:val="24"/>
                <w:u w:val="single"/>
              </w:rPr>
              <w:t>Current Staff</w:t>
            </w:r>
          </w:p>
        </w:tc>
        <w:tc>
          <w:tcPr>
            <w:tcW w:w="2341" w:type="dxa"/>
          </w:tcPr>
          <w:p w:rsidR="008239E9" w:rsidRPr="00952C89" w:rsidRDefault="008239E9" w:rsidP="00DF5EE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hAnsi="Calisto MT"/>
                <w:sz w:val="24"/>
                <w:szCs w:val="24"/>
                <w:u w:val="single"/>
              </w:rPr>
            </w:pPr>
            <w:r>
              <w:rPr>
                <w:rFonts w:ascii="Calisto MT" w:hAnsi="Calisto MT"/>
                <w:sz w:val="24"/>
                <w:szCs w:val="24"/>
                <w:u w:val="single"/>
              </w:rPr>
              <w:t>New Assigned Staff</w:t>
            </w:r>
          </w:p>
        </w:tc>
      </w:tr>
      <w:tr w:rsidR="008239E9" w:rsidRPr="00F902A1" w:rsidTr="00241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10" w:type="dxa"/>
            <w:gridSpan w:val="7"/>
            <w:shd w:val="clear" w:color="auto" w:fill="F7CAAC" w:themeFill="accent2" w:themeFillTint="66"/>
          </w:tcPr>
          <w:p w:rsidR="008239E9" w:rsidRPr="008220BD" w:rsidRDefault="008239E9" w:rsidP="000E363F">
            <w:pPr>
              <w:spacing w:line="276" w:lineRule="auto"/>
              <w:rPr>
                <w:rFonts w:ascii="Calisto MT" w:hAnsi="Calisto MT"/>
                <w:sz w:val="24"/>
                <w:szCs w:val="24"/>
              </w:rPr>
            </w:pPr>
            <w:r w:rsidRPr="008220BD">
              <w:rPr>
                <w:rFonts w:ascii="Calisto MT" w:hAnsi="Calisto MT"/>
                <w:sz w:val="24"/>
                <w:szCs w:val="24"/>
              </w:rPr>
              <w:t>Regular Projects</w:t>
            </w:r>
          </w:p>
        </w:tc>
      </w:tr>
      <w:tr w:rsidR="008239E9" w:rsidRPr="00F902A1" w:rsidTr="002412A0">
        <w:trPr>
          <w:gridAfter w:val="1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5" w:type="dxa"/>
            <w:vAlign w:val="center"/>
          </w:tcPr>
          <w:p w:rsidR="008239E9" w:rsidRPr="00F902A1" w:rsidRDefault="008239E9" w:rsidP="000E363F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Calisto MT" w:hAnsi="Calisto MT"/>
                <w:b w:val="0"/>
                <w:sz w:val="24"/>
                <w:szCs w:val="24"/>
              </w:rPr>
            </w:pPr>
            <w:r>
              <w:rPr>
                <w:rFonts w:ascii="Calisto MT" w:hAnsi="Calisto MT"/>
                <w:b w:val="0"/>
                <w:sz w:val="24"/>
                <w:szCs w:val="24"/>
              </w:rPr>
              <w:t>ATIP Requests</w:t>
            </w:r>
          </w:p>
        </w:tc>
        <w:tc>
          <w:tcPr>
            <w:tcW w:w="3427" w:type="dxa"/>
            <w:vAlign w:val="center"/>
          </w:tcPr>
          <w:p w:rsidR="008239E9" w:rsidRPr="00F902A1" w:rsidRDefault="008239E9" w:rsidP="000E363F">
            <w:pPr>
              <w:pStyle w:val="ListParagraph"/>
              <w:numPr>
                <w:ilvl w:val="0"/>
                <w:numId w:val="1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hAnsi="Calisto MT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8239E9" w:rsidRPr="008220BD" w:rsidRDefault="008239E9" w:rsidP="000E363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hAnsi="Calisto MT"/>
                <w:sz w:val="24"/>
                <w:szCs w:val="24"/>
                <w:lang w:val="fr-CA"/>
              </w:rPr>
            </w:pPr>
            <w:r>
              <w:rPr>
                <w:rFonts w:ascii="Calisto MT" w:hAnsi="Calisto MT"/>
                <w:sz w:val="24"/>
                <w:szCs w:val="24"/>
                <w:lang w:val="fr-CA"/>
              </w:rPr>
              <w:t>Valérie</w:t>
            </w:r>
          </w:p>
        </w:tc>
        <w:tc>
          <w:tcPr>
            <w:tcW w:w="1606" w:type="dxa"/>
            <w:vAlign w:val="center"/>
          </w:tcPr>
          <w:p w:rsidR="008239E9" w:rsidRPr="004C1954" w:rsidRDefault="008239E9" w:rsidP="000E363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hAnsi="Calisto MT"/>
                <w:sz w:val="24"/>
                <w:szCs w:val="24"/>
              </w:rPr>
            </w:pPr>
          </w:p>
        </w:tc>
        <w:tc>
          <w:tcPr>
            <w:tcW w:w="2160" w:type="dxa"/>
          </w:tcPr>
          <w:p w:rsidR="008239E9" w:rsidRPr="004C1954" w:rsidRDefault="008239E9" w:rsidP="004C1954">
            <w:pPr>
              <w:pStyle w:val="ListParagraph"/>
              <w:numPr>
                <w:ilvl w:val="0"/>
                <w:numId w:val="6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hAnsi="Calisto MT"/>
                <w:sz w:val="24"/>
                <w:szCs w:val="24"/>
              </w:rPr>
            </w:pPr>
          </w:p>
        </w:tc>
        <w:tc>
          <w:tcPr>
            <w:tcW w:w="2341" w:type="dxa"/>
          </w:tcPr>
          <w:p w:rsidR="008239E9" w:rsidRPr="004C1954" w:rsidRDefault="008239E9" w:rsidP="004C1954">
            <w:pPr>
              <w:pStyle w:val="ListParagraph"/>
              <w:numPr>
                <w:ilvl w:val="0"/>
                <w:numId w:val="6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hAnsi="Calisto MT"/>
                <w:sz w:val="24"/>
                <w:szCs w:val="24"/>
              </w:rPr>
            </w:pPr>
          </w:p>
        </w:tc>
      </w:tr>
      <w:tr w:rsidR="008239E9" w:rsidRPr="00F902A1" w:rsidTr="006A4CC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5" w:type="dxa"/>
            <w:shd w:val="clear" w:color="auto" w:fill="F7CAAC" w:themeFill="accent2" w:themeFillTint="66"/>
            <w:vAlign w:val="center"/>
          </w:tcPr>
          <w:p w:rsidR="008239E9" w:rsidRPr="00A062AE" w:rsidRDefault="008239E9" w:rsidP="000E363F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Calisto MT" w:hAnsi="Calisto MT"/>
                <w:b w:val="0"/>
                <w:sz w:val="24"/>
                <w:szCs w:val="24"/>
              </w:rPr>
            </w:pPr>
            <w:r w:rsidRPr="00A062AE">
              <w:rPr>
                <w:rFonts w:ascii="Calisto MT" w:hAnsi="Calisto MT"/>
                <w:b w:val="0"/>
                <w:sz w:val="24"/>
                <w:szCs w:val="24"/>
              </w:rPr>
              <w:t>Website modernization</w:t>
            </w:r>
          </w:p>
        </w:tc>
        <w:tc>
          <w:tcPr>
            <w:tcW w:w="3427" w:type="dxa"/>
            <w:shd w:val="clear" w:color="auto" w:fill="F7CAAC" w:themeFill="accent2" w:themeFillTint="66"/>
            <w:vAlign w:val="center"/>
          </w:tcPr>
          <w:p w:rsidR="008239E9" w:rsidRPr="00A062AE" w:rsidRDefault="008239E9" w:rsidP="000E363F">
            <w:pPr>
              <w:pStyle w:val="ListParagraph"/>
              <w:numPr>
                <w:ilvl w:val="0"/>
                <w:numId w:val="4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24"/>
                <w:szCs w:val="24"/>
              </w:rPr>
            </w:pPr>
            <w:r w:rsidRPr="00A062AE">
              <w:rPr>
                <w:rFonts w:ascii="Calisto MT" w:hAnsi="Calisto MT"/>
                <w:sz w:val="24"/>
                <w:szCs w:val="24"/>
              </w:rPr>
              <w:t>Includes training to create accessible documents and materials</w:t>
            </w:r>
          </w:p>
        </w:tc>
        <w:tc>
          <w:tcPr>
            <w:tcW w:w="1212" w:type="dxa"/>
            <w:shd w:val="clear" w:color="auto" w:fill="F7CAAC" w:themeFill="accent2" w:themeFillTint="66"/>
            <w:vAlign w:val="center"/>
          </w:tcPr>
          <w:p w:rsidR="008239E9" w:rsidRPr="00A062AE" w:rsidRDefault="008239E9" w:rsidP="000E363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24"/>
                <w:szCs w:val="24"/>
              </w:rPr>
            </w:pPr>
            <w:r w:rsidRPr="00A062AE">
              <w:rPr>
                <w:rFonts w:ascii="Calisto MT" w:hAnsi="Calisto MT"/>
                <w:sz w:val="24"/>
                <w:szCs w:val="24"/>
              </w:rPr>
              <w:t>Marcia</w:t>
            </w:r>
          </w:p>
        </w:tc>
        <w:tc>
          <w:tcPr>
            <w:tcW w:w="1606" w:type="dxa"/>
            <w:shd w:val="clear" w:color="auto" w:fill="F7CAAC" w:themeFill="accent2" w:themeFillTint="66"/>
            <w:vAlign w:val="center"/>
          </w:tcPr>
          <w:p w:rsidR="008239E9" w:rsidRPr="00A062AE" w:rsidRDefault="008239E9" w:rsidP="000E363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24"/>
                <w:szCs w:val="24"/>
              </w:rPr>
            </w:pPr>
            <w:r>
              <w:rPr>
                <w:rFonts w:ascii="Calisto MT" w:hAnsi="Calisto MT"/>
                <w:sz w:val="24"/>
                <w:szCs w:val="24"/>
              </w:rPr>
              <w:t>Medium-term</w:t>
            </w:r>
          </w:p>
        </w:tc>
        <w:tc>
          <w:tcPr>
            <w:tcW w:w="2160" w:type="dxa"/>
            <w:shd w:val="clear" w:color="auto" w:fill="F7CAAC" w:themeFill="accent2" w:themeFillTint="66"/>
          </w:tcPr>
          <w:p w:rsidR="008239E9" w:rsidRPr="00A062AE" w:rsidRDefault="008239E9" w:rsidP="008220BD">
            <w:pPr>
              <w:pStyle w:val="ListParagraph"/>
              <w:numPr>
                <w:ilvl w:val="0"/>
                <w:numId w:val="4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24"/>
                <w:szCs w:val="24"/>
              </w:rPr>
            </w:pPr>
          </w:p>
        </w:tc>
        <w:tc>
          <w:tcPr>
            <w:tcW w:w="2341" w:type="dxa"/>
            <w:shd w:val="clear" w:color="auto" w:fill="F7CAAC" w:themeFill="accent2" w:themeFillTint="66"/>
          </w:tcPr>
          <w:p w:rsidR="008239E9" w:rsidRPr="00A062AE" w:rsidRDefault="008239E9" w:rsidP="008220BD">
            <w:pPr>
              <w:pStyle w:val="ListParagraph"/>
              <w:numPr>
                <w:ilvl w:val="0"/>
                <w:numId w:val="4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24"/>
                <w:szCs w:val="24"/>
              </w:rPr>
            </w:pPr>
          </w:p>
        </w:tc>
      </w:tr>
      <w:tr w:rsidR="008239E9" w:rsidRPr="00F902A1" w:rsidTr="002412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10" w:type="dxa"/>
            <w:gridSpan w:val="7"/>
          </w:tcPr>
          <w:p w:rsidR="008239E9" w:rsidRPr="008220BD" w:rsidRDefault="008239E9" w:rsidP="000E363F">
            <w:pPr>
              <w:spacing w:line="276" w:lineRule="auto"/>
              <w:rPr>
                <w:rFonts w:ascii="Calisto MT" w:hAnsi="Calisto MT"/>
                <w:sz w:val="24"/>
                <w:szCs w:val="24"/>
              </w:rPr>
            </w:pPr>
            <w:r w:rsidRPr="008220BD">
              <w:rPr>
                <w:rFonts w:ascii="Calisto MT" w:hAnsi="Calisto MT"/>
                <w:sz w:val="24"/>
                <w:szCs w:val="24"/>
              </w:rPr>
              <w:t>Special Projects</w:t>
            </w:r>
          </w:p>
        </w:tc>
      </w:tr>
      <w:tr w:rsidR="00C10B29" w:rsidRPr="00F902A1" w:rsidTr="002412A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5" w:type="dxa"/>
            <w:vMerge w:val="restart"/>
            <w:vAlign w:val="center"/>
          </w:tcPr>
          <w:p w:rsidR="00C10B29" w:rsidRPr="008239E9" w:rsidRDefault="00C10B29" w:rsidP="000E363F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listo MT" w:hAnsi="Calisto MT"/>
                <w:b w:val="0"/>
                <w:sz w:val="24"/>
                <w:szCs w:val="24"/>
              </w:rPr>
            </w:pPr>
            <w:r w:rsidRPr="008239E9">
              <w:rPr>
                <w:rFonts w:ascii="Calisto MT" w:hAnsi="Calisto MT"/>
                <w:b w:val="0"/>
                <w:sz w:val="24"/>
                <w:szCs w:val="24"/>
              </w:rPr>
              <w:t xml:space="preserve">Inventory of lead Agency decisions </w:t>
            </w:r>
          </w:p>
        </w:tc>
        <w:tc>
          <w:tcPr>
            <w:tcW w:w="3427" w:type="dxa"/>
            <w:vAlign w:val="center"/>
          </w:tcPr>
          <w:p w:rsidR="00C10B29" w:rsidRPr="00F902A1" w:rsidRDefault="00BA2995" w:rsidP="000E363F">
            <w:pPr>
              <w:pStyle w:val="ListParagraph"/>
              <w:numPr>
                <w:ilvl w:val="0"/>
                <w:numId w:val="1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24"/>
                <w:szCs w:val="24"/>
              </w:rPr>
            </w:pPr>
            <w:r>
              <w:rPr>
                <w:rFonts w:ascii="Calisto MT" w:hAnsi="Calisto MT"/>
                <w:sz w:val="24"/>
                <w:szCs w:val="24"/>
              </w:rPr>
              <w:t>K</w:t>
            </w:r>
            <w:r w:rsidR="00C10B29">
              <w:rPr>
                <w:rFonts w:ascii="Calisto MT" w:hAnsi="Calisto MT"/>
                <w:sz w:val="24"/>
                <w:szCs w:val="24"/>
              </w:rPr>
              <w:t>ey Agency decisions in accessibility</w:t>
            </w:r>
          </w:p>
        </w:tc>
        <w:tc>
          <w:tcPr>
            <w:tcW w:w="1212" w:type="dxa"/>
            <w:vAlign w:val="center"/>
          </w:tcPr>
          <w:p w:rsidR="00C10B29" w:rsidRPr="00F902A1" w:rsidRDefault="00C10B29" w:rsidP="000E363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24"/>
                <w:szCs w:val="24"/>
              </w:rPr>
            </w:pPr>
            <w:r>
              <w:rPr>
                <w:rFonts w:ascii="Calisto MT" w:hAnsi="Calisto MT"/>
                <w:sz w:val="24"/>
                <w:szCs w:val="24"/>
              </w:rPr>
              <w:t>Marcia</w:t>
            </w:r>
          </w:p>
        </w:tc>
        <w:tc>
          <w:tcPr>
            <w:tcW w:w="1606" w:type="dxa"/>
            <w:vAlign w:val="center"/>
          </w:tcPr>
          <w:p w:rsidR="00C10B29" w:rsidRPr="004C1954" w:rsidRDefault="00C10B29" w:rsidP="000E363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24"/>
                <w:szCs w:val="24"/>
              </w:rPr>
            </w:pPr>
          </w:p>
        </w:tc>
        <w:tc>
          <w:tcPr>
            <w:tcW w:w="2160" w:type="dxa"/>
          </w:tcPr>
          <w:p w:rsidR="00D952B5" w:rsidRDefault="00D952B5" w:rsidP="00D952B5">
            <w:pPr>
              <w:pStyle w:val="ListParagraph"/>
              <w:numPr>
                <w:ilvl w:val="0"/>
                <w:numId w:val="6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24"/>
                <w:szCs w:val="24"/>
              </w:rPr>
            </w:pPr>
            <w:r>
              <w:rPr>
                <w:rFonts w:ascii="Calisto MT" w:hAnsi="Calisto MT"/>
                <w:sz w:val="24"/>
                <w:szCs w:val="24"/>
              </w:rPr>
              <w:t>Tracy Wilcox (lead)</w:t>
            </w:r>
          </w:p>
          <w:p w:rsidR="00D952B5" w:rsidRDefault="00D952B5" w:rsidP="00D952B5">
            <w:pPr>
              <w:pStyle w:val="ListParagraph"/>
              <w:numPr>
                <w:ilvl w:val="0"/>
                <w:numId w:val="6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24"/>
                <w:szCs w:val="24"/>
              </w:rPr>
            </w:pPr>
            <w:r>
              <w:rPr>
                <w:rFonts w:ascii="Calisto MT" w:hAnsi="Calisto MT"/>
                <w:sz w:val="24"/>
                <w:szCs w:val="24"/>
              </w:rPr>
              <w:t>Valérie Sicard</w:t>
            </w:r>
          </w:p>
          <w:p w:rsidR="00C10B29" w:rsidRDefault="00D952B5" w:rsidP="00D952B5">
            <w:pPr>
              <w:pStyle w:val="ListParagraph"/>
              <w:numPr>
                <w:ilvl w:val="0"/>
                <w:numId w:val="6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24"/>
                <w:szCs w:val="24"/>
              </w:rPr>
            </w:pPr>
            <w:r>
              <w:rPr>
                <w:rFonts w:ascii="Calisto MT" w:hAnsi="Calisto MT"/>
                <w:sz w:val="24"/>
                <w:szCs w:val="24"/>
              </w:rPr>
              <w:t>J</w:t>
            </w:r>
            <w:r w:rsidRPr="003E0823">
              <w:rPr>
                <w:rFonts w:ascii="Calisto MT" w:hAnsi="Calisto MT"/>
                <w:sz w:val="24"/>
                <w:szCs w:val="24"/>
              </w:rPr>
              <w:t xml:space="preserve">unior </w:t>
            </w:r>
            <w:r>
              <w:rPr>
                <w:rFonts w:ascii="Calisto MT" w:hAnsi="Calisto MT"/>
                <w:sz w:val="24"/>
                <w:szCs w:val="24"/>
              </w:rPr>
              <w:t>CEAT staff</w:t>
            </w:r>
          </w:p>
        </w:tc>
        <w:tc>
          <w:tcPr>
            <w:tcW w:w="2341" w:type="dxa"/>
          </w:tcPr>
          <w:p w:rsidR="00C10B29" w:rsidRPr="004C1954" w:rsidRDefault="00C10B29" w:rsidP="008220BD">
            <w:pPr>
              <w:pStyle w:val="ListParagraph"/>
              <w:numPr>
                <w:ilvl w:val="0"/>
                <w:numId w:val="6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24"/>
                <w:szCs w:val="24"/>
              </w:rPr>
            </w:pPr>
          </w:p>
        </w:tc>
      </w:tr>
      <w:tr w:rsidR="00C10B29" w:rsidRPr="00F902A1" w:rsidTr="002412A0">
        <w:trPr>
          <w:gridAfter w:val="1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5" w:type="dxa"/>
            <w:vMerge/>
            <w:vAlign w:val="center"/>
          </w:tcPr>
          <w:p w:rsidR="00C10B29" w:rsidRPr="00C10B29" w:rsidRDefault="00C10B29" w:rsidP="00C10B29">
            <w:pPr>
              <w:spacing w:line="276" w:lineRule="auto"/>
              <w:rPr>
                <w:rFonts w:ascii="Calisto MT" w:hAnsi="Calisto MT"/>
                <w:sz w:val="24"/>
                <w:szCs w:val="24"/>
              </w:rPr>
            </w:pPr>
          </w:p>
        </w:tc>
        <w:tc>
          <w:tcPr>
            <w:tcW w:w="3427" w:type="dxa"/>
            <w:vAlign w:val="center"/>
          </w:tcPr>
          <w:p w:rsidR="00C10B29" w:rsidRPr="00F902A1" w:rsidRDefault="00BA2995" w:rsidP="00C10B29">
            <w:pPr>
              <w:pStyle w:val="ListParagraph"/>
              <w:numPr>
                <w:ilvl w:val="0"/>
                <w:numId w:val="1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hAnsi="Calisto MT"/>
                <w:sz w:val="24"/>
                <w:szCs w:val="24"/>
              </w:rPr>
            </w:pPr>
            <w:r>
              <w:rPr>
                <w:rFonts w:ascii="Calisto MT" w:hAnsi="Calisto MT"/>
                <w:sz w:val="24"/>
                <w:szCs w:val="24"/>
              </w:rPr>
              <w:t>Key</w:t>
            </w:r>
            <w:r w:rsidR="00C10B29">
              <w:rPr>
                <w:rFonts w:ascii="Calisto MT" w:hAnsi="Calisto MT"/>
                <w:sz w:val="24"/>
                <w:szCs w:val="24"/>
              </w:rPr>
              <w:t xml:space="preserve"> Agency decisions in other areas</w:t>
            </w:r>
          </w:p>
        </w:tc>
        <w:tc>
          <w:tcPr>
            <w:tcW w:w="1212" w:type="dxa"/>
            <w:vAlign w:val="center"/>
          </w:tcPr>
          <w:p w:rsidR="00C10B29" w:rsidRPr="00F902A1" w:rsidRDefault="00C10B29" w:rsidP="00C10B2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hAnsi="Calisto MT"/>
                <w:sz w:val="24"/>
                <w:szCs w:val="24"/>
              </w:rPr>
            </w:pPr>
            <w:r>
              <w:rPr>
                <w:rFonts w:ascii="Calisto MT" w:hAnsi="Calisto MT"/>
                <w:sz w:val="24"/>
                <w:szCs w:val="24"/>
              </w:rPr>
              <w:t>Doug</w:t>
            </w:r>
          </w:p>
        </w:tc>
        <w:tc>
          <w:tcPr>
            <w:tcW w:w="1606" w:type="dxa"/>
            <w:vAlign w:val="center"/>
          </w:tcPr>
          <w:p w:rsidR="00C10B29" w:rsidRPr="004C1954" w:rsidRDefault="00C10B29" w:rsidP="00C10B2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hAnsi="Calisto MT"/>
                <w:sz w:val="24"/>
                <w:szCs w:val="24"/>
              </w:rPr>
            </w:pPr>
            <w:r>
              <w:rPr>
                <w:rFonts w:ascii="Calisto MT" w:hAnsi="Calisto MT"/>
                <w:sz w:val="24"/>
                <w:szCs w:val="24"/>
              </w:rPr>
              <w:t>Pilot phase start April 14</w:t>
            </w:r>
          </w:p>
        </w:tc>
        <w:tc>
          <w:tcPr>
            <w:tcW w:w="2160" w:type="dxa"/>
          </w:tcPr>
          <w:p w:rsidR="00C10B29" w:rsidRDefault="00C10B29" w:rsidP="00C10B29">
            <w:pPr>
              <w:pStyle w:val="ListParagraph"/>
              <w:numPr>
                <w:ilvl w:val="0"/>
                <w:numId w:val="6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hAnsi="Calisto MT"/>
                <w:sz w:val="24"/>
                <w:szCs w:val="24"/>
              </w:rPr>
            </w:pPr>
          </w:p>
        </w:tc>
        <w:tc>
          <w:tcPr>
            <w:tcW w:w="2341" w:type="dxa"/>
          </w:tcPr>
          <w:p w:rsidR="00C10B29" w:rsidRPr="004C1954" w:rsidRDefault="00C10B29" w:rsidP="00C10B29">
            <w:pPr>
              <w:pStyle w:val="ListParagraph"/>
              <w:numPr>
                <w:ilvl w:val="0"/>
                <w:numId w:val="6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hAnsi="Calisto MT"/>
                <w:sz w:val="24"/>
                <w:szCs w:val="24"/>
              </w:rPr>
            </w:pPr>
            <w:r>
              <w:rPr>
                <w:rFonts w:ascii="Calisto MT" w:hAnsi="Calisto MT"/>
                <w:sz w:val="24"/>
                <w:szCs w:val="24"/>
              </w:rPr>
              <w:t>ADR and DAD – 4-5 staff</w:t>
            </w:r>
          </w:p>
        </w:tc>
      </w:tr>
      <w:tr w:rsidR="00C10B29" w:rsidRPr="00F902A1" w:rsidTr="002412A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5" w:type="dxa"/>
            <w:vMerge w:val="restart"/>
          </w:tcPr>
          <w:p w:rsidR="00C10B29" w:rsidRPr="008239E9" w:rsidRDefault="00C10B29" w:rsidP="00C10B29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listo MT" w:hAnsi="Calisto MT"/>
                <w:b w:val="0"/>
                <w:sz w:val="24"/>
                <w:szCs w:val="24"/>
              </w:rPr>
            </w:pPr>
            <w:r w:rsidRPr="008239E9">
              <w:rPr>
                <w:rFonts w:ascii="Calisto MT" w:hAnsi="Calisto MT"/>
                <w:b w:val="0"/>
                <w:sz w:val="24"/>
                <w:szCs w:val="24"/>
              </w:rPr>
              <w:t>Annotations of legislation and regulations</w:t>
            </w:r>
          </w:p>
        </w:tc>
        <w:tc>
          <w:tcPr>
            <w:tcW w:w="3427" w:type="dxa"/>
            <w:vAlign w:val="center"/>
          </w:tcPr>
          <w:p w:rsidR="00C10B29" w:rsidRPr="002870F7" w:rsidRDefault="00C10B29" w:rsidP="00C10B29">
            <w:pPr>
              <w:pStyle w:val="ListParagraph"/>
              <w:numPr>
                <w:ilvl w:val="0"/>
                <w:numId w:val="1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24"/>
                <w:szCs w:val="24"/>
              </w:rPr>
            </w:pPr>
            <w:r w:rsidRPr="00F902A1">
              <w:rPr>
                <w:rFonts w:ascii="Calisto MT" w:hAnsi="Calisto MT"/>
                <w:sz w:val="24"/>
                <w:szCs w:val="24"/>
              </w:rPr>
              <w:t xml:space="preserve">Part V of the </w:t>
            </w:r>
            <w:r w:rsidRPr="00F902A1">
              <w:rPr>
                <w:rFonts w:ascii="Calisto MT" w:hAnsi="Calisto MT"/>
                <w:i/>
                <w:sz w:val="24"/>
                <w:szCs w:val="24"/>
              </w:rPr>
              <w:t>Canada Transportation Act</w:t>
            </w:r>
          </w:p>
        </w:tc>
        <w:tc>
          <w:tcPr>
            <w:tcW w:w="1212" w:type="dxa"/>
            <w:vAlign w:val="center"/>
          </w:tcPr>
          <w:p w:rsidR="00C10B29" w:rsidRPr="00F902A1" w:rsidRDefault="00C10B29" w:rsidP="00C10B2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24"/>
                <w:szCs w:val="24"/>
              </w:rPr>
            </w:pPr>
            <w:r>
              <w:rPr>
                <w:rFonts w:ascii="Calisto MT" w:hAnsi="Calisto MT"/>
                <w:sz w:val="24"/>
                <w:szCs w:val="24"/>
              </w:rPr>
              <w:t>Marcia</w:t>
            </w:r>
          </w:p>
        </w:tc>
        <w:tc>
          <w:tcPr>
            <w:tcW w:w="1606" w:type="dxa"/>
            <w:vAlign w:val="center"/>
          </w:tcPr>
          <w:p w:rsidR="00C10B29" w:rsidRPr="004C1954" w:rsidRDefault="00C10B29" w:rsidP="00C10B2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24"/>
                <w:szCs w:val="24"/>
              </w:rPr>
            </w:pPr>
          </w:p>
        </w:tc>
        <w:tc>
          <w:tcPr>
            <w:tcW w:w="2160" w:type="dxa"/>
          </w:tcPr>
          <w:p w:rsidR="00C10B29" w:rsidRDefault="00C10B29" w:rsidP="00C10B29">
            <w:pPr>
              <w:pStyle w:val="ListParagraph"/>
              <w:numPr>
                <w:ilvl w:val="0"/>
                <w:numId w:val="7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24"/>
                <w:szCs w:val="24"/>
              </w:rPr>
            </w:pPr>
            <w:r>
              <w:rPr>
                <w:rFonts w:ascii="Calisto MT" w:hAnsi="Calisto MT"/>
                <w:sz w:val="24"/>
                <w:szCs w:val="24"/>
              </w:rPr>
              <w:t>Tracy Wilcox (lead)</w:t>
            </w:r>
          </w:p>
          <w:p w:rsidR="00C10B29" w:rsidRDefault="00C10B29" w:rsidP="00C10B29">
            <w:pPr>
              <w:pStyle w:val="ListParagraph"/>
              <w:numPr>
                <w:ilvl w:val="0"/>
                <w:numId w:val="7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24"/>
                <w:szCs w:val="24"/>
              </w:rPr>
            </w:pPr>
            <w:r>
              <w:rPr>
                <w:rFonts w:ascii="Calisto MT" w:hAnsi="Calisto MT"/>
                <w:sz w:val="24"/>
                <w:szCs w:val="24"/>
              </w:rPr>
              <w:t>Valérie Sicard</w:t>
            </w:r>
          </w:p>
          <w:p w:rsidR="00C10B29" w:rsidRPr="008239E9" w:rsidRDefault="00C10B29" w:rsidP="00C10B29">
            <w:pPr>
              <w:pStyle w:val="ListParagraph"/>
              <w:numPr>
                <w:ilvl w:val="0"/>
                <w:numId w:val="7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24"/>
                <w:szCs w:val="24"/>
              </w:rPr>
            </w:pPr>
            <w:r>
              <w:rPr>
                <w:rFonts w:ascii="Calisto MT" w:hAnsi="Calisto MT"/>
                <w:sz w:val="24"/>
                <w:szCs w:val="24"/>
              </w:rPr>
              <w:t>J</w:t>
            </w:r>
            <w:r w:rsidRPr="003E0823">
              <w:rPr>
                <w:rFonts w:ascii="Calisto MT" w:hAnsi="Calisto MT"/>
                <w:sz w:val="24"/>
                <w:szCs w:val="24"/>
              </w:rPr>
              <w:t xml:space="preserve">unior </w:t>
            </w:r>
            <w:r>
              <w:rPr>
                <w:rFonts w:ascii="Calisto MT" w:hAnsi="Calisto MT"/>
                <w:sz w:val="24"/>
                <w:szCs w:val="24"/>
              </w:rPr>
              <w:t xml:space="preserve">CEAT staff </w:t>
            </w:r>
          </w:p>
        </w:tc>
        <w:tc>
          <w:tcPr>
            <w:tcW w:w="2341" w:type="dxa"/>
          </w:tcPr>
          <w:p w:rsidR="00C10B29" w:rsidRPr="00101F56" w:rsidRDefault="00C10B29" w:rsidP="00C10B29">
            <w:pPr>
              <w:pStyle w:val="ListParagraph"/>
              <w:numPr>
                <w:ilvl w:val="0"/>
                <w:numId w:val="7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24"/>
                <w:szCs w:val="24"/>
              </w:rPr>
            </w:pPr>
            <w:r>
              <w:rPr>
                <w:rFonts w:ascii="Calisto MT" w:hAnsi="Calisto MT"/>
                <w:sz w:val="24"/>
                <w:szCs w:val="24"/>
              </w:rPr>
              <w:t>Alysia Lau</w:t>
            </w:r>
          </w:p>
        </w:tc>
      </w:tr>
      <w:tr w:rsidR="00C10B29" w:rsidRPr="00F902A1" w:rsidTr="002412A0">
        <w:trPr>
          <w:gridAfter w:val="1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5" w:type="dxa"/>
            <w:vMerge/>
            <w:vAlign w:val="center"/>
          </w:tcPr>
          <w:p w:rsidR="00C10B29" w:rsidRPr="00D43AF0" w:rsidRDefault="00C10B29" w:rsidP="00C10B29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listo MT" w:hAnsi="Calisto MT"/>
                <w:b w:val="0"/>
                <w:sz w:val="24"/>
                <w:szCs w:val="24"/>
              </w:rPr>
            </w:pPr>
          </w:p>
        </w:tc>
        <w:tc>
          <w:tcPr>
            <w:tcW w:w="3427" w:type="dxa"/>
            <w:vAlign w:val="center"/>
          </w:tcPr>
          <w:p w:rsidR="00C10B29" w:rsidRPr="00F902A1" w:rsidRDefault="00C10B29" w:rsidP="00C10B29">
            <w:pPr>
              <w:pStyle w:val="ListParagraph"/>
              <w:numPr>
                <w:ilvl w:val="0"/>
                <w:numId w:val="1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hAnsi="Calisto MT"/>
                <w:sz w:val="24"/>
                <w:szCs w:val="24"/>
              </w:rPr>
            </w:pPr>
            <w:r>
              <w:rPr>
                <w:rFonts w:ascii="Calisto MT" w:hAnsi="Calisto MT"/>
                <w:sz w:val="24"/>
                <w:szCs w:val="24"/>
              </w:rPr>
              <w:t>Other acts and regulations</w:t>
            </w:r>
          </w:p>
        </w:tc>
        <w:tc>
          <w:tcPr>
            <w:tcW w:w="1212" w:type="dxa"/>
            <w:vAlign w:val="center"/>
          </w:tcPr>
          <w:p w:rsidR="00C10B29" w:rsidRDefault="00C10B29" w:rsidP="00C10B2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hAnsi="Calisto MT"/>
                <w:sz w:val="24"/>
                <w:szCs w:val="24"/>
              </w:rPr>
            </w:pPr>
            <w:r>
              <w:rPr>
                <w:rFonts w:ascii="Calisto MT" w:hAnsi="Calisto MT"/>
                <w:sz w:val="24"/>
                <w:szCs w:val="24"/>
              </w:rPr>
              <w:t>Doug</w:t>
            </w:r>
          </w:p>
        </w:tc>
        <w:tc>
          <w:tcPr>
            <w:tcW w:w="1606" w:type="dxa"/>
            <w:vAlign w:val="center"/>
          </w:tcPr>
          <w:p w:rsidR="00C10B29" w:rsidRPr="004C1954" w:rsidRDefault="00C10B29" w:rsidP="00C10B2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hAnsi="Calisto MT"/>
                <w:sz w:val="24"/>
                <w:szCs w:val="24"/>
              </w:rPr>
            </w:pPr>
          </w:p>
        </w:tc>
        <w:tc>
          <w:tcPr>
            <w:tcW w:w="2160" w:type="dxa"/>
          </w:tcPr>
          <w:p w:rsidR="00C10B29" w:rsidRDefault="00C10B29" w:rsidP="00C10B29">
            <w:pPr>
              <w:pStyle w:val="ListParagraph"/>
              <w:numPr>
                <w:ilvl w:val="0"/>
                <w:numId w:val="7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hAnsi="Calisto MT"/>
                <w:sz w:val="24"/>
                <w:szCs w:val="24"/>
              </w:rPr>
            </w:pPr>
          </w:p>
        </w:tc>
        <w:tc>
          <w:tcPr>
            <w:tcW w:w="2341" w:type="dxa"/>
          </w:tcPr>
          <w:p w:rsidR="00C10B29" w:rsidRDefault="00C10B29" w:rsidP="00C10B29">
            <w:pPr>
              <w:pStyle w:val="ListParagraph"/>
              <w:numPr>
                <w:ilvl w:val="0"/>
                <w:numId w:val="7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hAnsi="Calisto MT"/>
                <w:sz w:val="24"/>
                <w:szCs w:val="24"/>
              </w:rPr>
            </w:pPr>
          </w:p>
        </w:tc>
      </w:tr>
      <w:tr w:rsidR="00AA2C29" w:rsidRPr="00F902A1" w:rsidTr="002412A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5" w:type="dxa"/>
            <w:vMerge w:val="restart"/>
            <w:vAlign w:val="center"/>
          </w:tcPr>
          <w:p w:rsidR="00AA2C29" w:rsidRPr="00237E75" w:rsidRDefault="00AA2C29" w:rsidP="00C10B29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listo MT" w:hAnsi="Calisto MT"/>
                <w:b w:val="0"/>
                <w:sz w:val="24"/>
                <w:szCs w:val="24"/>
              </w:rPr>
            </w:pPr>
            <w:r w:rsidRPr="00237E75">
              <w:rPr>
                <w:rFonts w:ascii="Calisto MT" w:hAnsi="Calisto MT"/>
                <w:b w:val="0"/>
                <w:sz w:val="24"/>
                <w:szCs w:val="24"/>
              </w:rPr>
              <w:t>Headnotes for Agency decisions</w:t>
            </w:r>
          </w:p>
        </w:tc>
        <w:tc>
          <w:tcPr>
            <w:tcW w:w="3427" w:type="dxa"/>
            <w:vAlign w:val="center"/>
          </w:tcPr>
          <w:p w:rsidR="00AA2C29" w:rsidRDefault="00AA2C29" w:rsidP="00C10B29">
            <w:pPr>
              <w:pStyle w:val="ListParagraph"/>
              <w:numPr>
                <w:ilvl w:val="0"/>
                <w:numId w:val="1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24"/>
                <w:szCs w:val="24"/>
              </w:rPr>
            </w:pPr>
            <w:r>
              <w:rPr>
                <w:rFonts w:ascii="Calisto MT" w:hAnsi="Calisto MT"/>
                <w:sz w:val="24"/>
                <w:szCs w:val="24"/>
              </w:rPr>
              <w:t>Accessibility decisions</w:t>
            </w:r>
          </w:p>
        </w:tc>
        <w:tc>
          <w:tcPr>
            <w:tcW w:w="1212" w:type="dxa"/>
            <w:vAlign w:val="center"/>
          </w:tcPr>
          <w:p w:rsidR="00AA2C29" w:rsidRDefault="00AA2C29" w:rsidP="00C10B2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24"/>
                <w:szCs w:val="24"/>
              </w:rPr>
            </w:pPr>
            <w:r>
              <w:rPr>
                <w:rFonts w:ascii="Calisto MT" w:hAnsi="Calisto MT"/>
                <w:sz w:val="24"/>
                <w:szCs w:val="24"/>
              </w:rPr>
              <w:t>Marcia</w:t>
            </w:r>
          </w:p>
        </w:tc>
        <w:tc>
          <w:tcPr>
            <w:tcW w:w="1606" w:type="dxa"/>
            <w:vAlign w:val="center"/>
          </w:tcPr>
          <w:p w:rsidR="00AA2C29" w:rsidRDefault="00AA2C29" w:rsidP="00C10B2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24"/>
                <w:szCs w:val="24"/>
              </w:rPr>
            </w:pPr>
          </w:p>
        </w:tc>
        <w:tc>
          <w:tcPr>
            <w:tcW w:w="2160" w:type="dxa"/>
          </w:tcPr>
          <w:p w:rsidR="00D952B5" w:rsidRDefault="00D952B5" w:rsidP="00D952B5">
            <w:pPr>
              <w:pStyle w:val="ListParagraph"/>
              <w:numPr>
                <w:ilvl w:val="0"/>
                <w:numId w:val="6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24"/>
                <w:szCs w:val="24"/>
              </w:rPr>
            </w:pPr>
            <w:r>
              <w:rPr>
                <w:rFonts w:ascii="Calisto MT" w:hAnsi="Calisto MT"/>
                <w:sz w:val="24"/>
                <w:szCs w:val="24"/>
              </w:rPr>
              <w:t>Tracy Wilcox (lead)</w:t>
            </w:r>
          </w:p>
          <w:p w:rsidR="00D952B5" w:rsidRDefault="00D952B5" w:rsidP="00D952B5">
            <w:pPr>
              <w:pStyle w:val="ListParagraph"/>
              <w:numPr>
                <w:ilvl w:val="0"/>
                <w:numId w:val="6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24"/>
                <w:szCs w:val="24"/>
              </w:rPr>
            </w:pPr>
            <w:r>
              <w:rPr>
                <w:rFonts w:ascii="Calisto MT" w:hAnsi="Calisto MT"/>
                <w:sz w:val="24"/>
                <w:szCs w:val="24"/>
              </w:rPr>
              <w:t>Valérie Sicard</w:t>
            </w:r>
          </w:p>
          <w:p w:rsidR="00AA2C29" w:rsidRDefault="00D952B5" w:rsidP="00D952B5">
            <w:pPr>
              <w:pStyle w:val="ListParagraph"/>
              <w:numPr>
                <w:ilvl w:val="0"/>
                <w:numId w:val="6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24"/>
                <w:szCs w:val="24"/>
              </w:rPr>
            </w:pPr>
            <w:r>
              <w:rPr>
                <w:rFonts w:ascii="Calisto MT" w:hAnsi="Calisto MT"/>
                <w:sz w:val="24"/>
                <w:szCs w:val="24"/>
              </w:rPr>
              <w:t>J</w:t>
            </w:r>
            <w:r w:rsidRPr="003E0823">
              <w:rPr>
                <w:rFonts w:ascii="Calisto MT" w:hAnsi="Calisto MT"/>
                <w:sz w:val="24"/>
                <w:szCs w:val="24"/>
              </w:rPr>
              <w:t xml:space="preserve">unior </w:t>
            </w:r>
            <w:r>
              <w:rPr>
                <w:rFonts w:ascii="Calisto MT" w:hAnsi="Calisto MT"/>
                <w:sz w:val="24"/>
                <w:szCs w:val="24"/>
              </w:rPr>
              <w:t>CEAT staff</w:t>
            </w:r>
          </w:p>
        </w:tc>
        <w:tc>
          <w:tcPr>
            <w:tcW w:w="2341" w:type="dxa"/>
          </w:tcPr>
          <w:p w:rsidR="00AA2C29" w:rsidRDefault="00AA2C29" w:rsidP="00C10B29">
            <w:pPr>
              <w:pStyle w:val="ListParagraph"/>
              <w:numPr>
                <w:ilvl w:val="0"/>
                <w:numId w:val="6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24"/>
                <w:szCs w:val="24"/>
              </w:rPr>
            </w:pPr>
          </w:p>
        </w:tc>
      </w:tr>
      <w:tr w:rsidR="00AA2C29" w:rsidRPr="00F902A1" w:rsidTr="002412A0">
        <w:trPr>
          <w:gridAfter w:val="1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5" w:type="dxa"/>
            <w:vMerge/>
            <w:vAlign w:val="center"/>
          </w:tcPr>
          <w:p w:rsidR="00AA2C29" w:rsidRPr="00C10B29" w:rsidRDefault="00AA2C29" w:rsidP="00C10B29">
            <w:pPr>
              <w:spacing w:line="276" w:lineRule="auto"/>
              <w:rPr>
                <w:rFonts w:ascii="Calisto MT" w:hAnsi="Calisto MT"/>
                <w:sz w:val="24"/>
                <w:szCs w:val="24"/>
              </w:rPr>
            </w:pPr>
          </w:p>
        </w:tc>
        <w:tc>
          <w:tcPr>
            <w:tcW w:w="3427" w:type="dxa"/>
            <w:vAlign w:val="center"/>
          </w:tcPr>
          <w:p w:rsidR="00AA2C29" w:rsidRDefault="00AA2C29" w:rsidP="00C10B29">
            <w:pPr>
              <w:pStyle w:val="ListParagraph"/>
              <w:numPr>
                <w:ilvl w:val="0"/>
                <w:numId w:val="1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hAnsi="Calisto MT"/>
                <w:sz w:val="24"/>
                <w:szCs w:val="24"/>
              </w:rPr>
            </w:pPr>
            <w:r>
              <w:rPr>
                <w:rFonts w:ascii="Calisto MT" w:hAnsi="Calisto MT"/>
                <w:sz w:val="24"/>
                <w:szCs w:val="24"/>
              </w:rPr>
              <w:t>Other Agency decisions</w:t>
            </w:r>
          </w:p>
        </w:tc>
        <w:tc>
          <w:tcPr>
            <w:tcW w:w="1212" w:type="dxa"/>
            <w:vAlign w:val="center"/>
          </w:tcPr>
          <w:p w:rsidR="00AA2C29" w:rsidRDefault="00AA2C29" w:rsidP="00C10B2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hAnsi="Calisto MT"/>
                <w:sz w:val="24"/>
                <w:szCs w:val="24"/>
              </w:rPr>
            </w:pPr>
            <w:r>
              <w:rPr>
                <w:rFonts w:ascii="Calisto MT" w:hAnsi="Calisto MT"/>
                <w:sz w:val="24"/>
                <w:szCs w:val="24"/>
              </w:rPr>
              <w:t>Doug</w:t>
            </w:r>
          </w:p>
        </w:tc>
        <w:tc>
          <w:tcPr>
            <w:tcW w:w="1606" w:type="dxa"/>
            <w:vAlign w:val="center"/>
          </w:tcPr>
          <w:p w:rsidR="00AA2C29" w:rsidRDefault="00AA2C29" w:rsidP="00C10B2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hAnsi="Calisto MT"/>
                <w:sz w:val="24"/>
                <w:szCs w:val="24"/>
              </w:rPr>
            </w:pPr>
          </w:p>
        </w:tc>
        <w:tc>
          <w:tcPr>
            <w:tcW w:w="2160" w:type="dxa"/>
          </w:tcPr>
          <w:p w:rsidR="00AA2C29" w:rsidRDefault="00AA2C29" w:rsidP="00C10B29">
            <w:pPr>
              <w:pStyle w:val="ListParagraph"/>
              <w:numPr>
                <w:ilvl w:val="0"/>
                <w:numId w:val="6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hAnsi="Calisto MT"/>
                <w:sz w:val="24"/>
                <w:szCs w:val="24"/>
              </w:rPr>
            </w:pPr>
          </w:p>
        </w:tc>
        <w:tc>
          <w:tcPr>
            <w:tcW w:w="2341" w:type="dxa"/>
          </w:tcPr>
          <w:p w:rsidR="00AA2C29" w:rsidRDefault="00AA2C29" w:rsidP="00C10B29">
            <w:pPr>
              <w:pStyle w:val="ListParagraph"/>
              <w:numPr>
                <w:ilvl w:val="0"/>
                <w:numId w:val="6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hAnsi="Calisto MT"/>
                <w:sz w:val="24"/>
                <w:szCs w:val="24"/>
              </w:rPr>
            </w:pPr>
          </w:p>
        </w:tc>
      </w:tr>
      <w:tr w:rsidR="00C10B29" w:rsidRPr="00F902A1" w:rsidTr="006A4C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10" w:type="dxa"/>
            <w:gridSpan w:val="7"/>
            <w:shd w:val="clear" w:color="auto" w:fill="auto"/>
            <w:vAlign w:val="center"/>
          </w:tcPr>
          <w:p w:rsidR="00C10B29" w:rsidRPr="008239E9" w:rsidRDefault="00C10B29" w:rsidP="00C10B29">
            <w:pPr>
              <w:spacing w:line="276" w:lineRule="auto"/>
              <w:rPr>
                <w:rFonts w:ascii="Calisto MT" w:hAnsi="Calisto MT"/>
                <w:sz w:val="24"/>
                <w:szCs w:val="24"/>
              </w:rPr>
            </w:pPr>
            <w:r w:rsidRPr="008239E9">
              <w:rPr>
                <w:rFonts w:ascii="Calisto MT" w:hAnsi="Calisto MT"/>
                <w:sz w:val="24"/>
                <w:szCs w:val="24"/>
              </w:rPr>
              <w:t>Projects for Future Consideration</w:t>
            </w:r>
          </w:p>
        </w:tc>
      </w:tr>
      <w:tr w:rsidR="00C10B29" w:rsidRPr="00F902A1" w:rsidTr="002412A0">
        <w:trPr>
          <w:gridAfter w:val="1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5" w:type="dxa"/>
            <w:shd w:val="clear" w:color="auto" w:fill="F2F2F2" w:themeFill="background1" w:themeFillShade="F2"/>
            <w:vAlign w:val="center"/>
          </w:tcPr>
          <w:p w:rsidR="00C10B29" w:rsidRPr="00930E93" w:rsidRDefault="00C10B29" w:rsidP="00C10B29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Calisto MT" w:hAnsi="Calisto MT"/>
                <w:b w:val="0"/>
                <w:sz w:val="24"/>
                <w:szCs w:val="24"/>
              </w:rPr>
            </w:pPr>
            <w:r>
              <w:rPr>
                <w:rFonts w:ascii="Calisto MT" w:hAnsi="Calisto MT"/>
                <w:b w:val="0"/>
                <w:sz w:val="24"/>
                <w:szCs w:val="24"/>
              </w:rPr>
              <w:lastRenderedPageBreak/>
              <w:t>Summary and analysis of major Canadian air carrier</w:t>
            </w:r>
            <w:r w:rsidRPr="00930E93">
              <w:rPr>
                <w:rFonts w:ascii="Calisto MT" w:hAnsi="Calisto MT"/>
                <w:b w:val="0"/>
                <w:sz w:val="24"/>
                <w:szCs w:val="24"/>
              </w:rPr>
              <w:t xml:space="preserve"> tariffs</w:t>
            </w:r>
          </w:p>
        </w:tc>
        <w:tc>
          <w:tcPr>
            <w:tcW w:w="3427" w:type="dxa"/>
            <w:shd w:val="clear" w:color="auto" w:fill="F2F2F2" w:themeFill="background1" w:themeFillShade="F2"/>
            <w:vAlign w:val="center"/>
          </w:tcPr>
          <w:p w:rsidR="00C10B29" w:rsidRPr="008220BD" w:rsidRDefault="00297C3C" w:rsidP="00C10B29">
            <w:pPr>
              <w:pStyle w:val="ListParagraph"/>
              <w:numPr>
                <w:ilvl w:val="0"/>
                <w:numId w:val="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hAnsi="Calisto MT"/>
                <w:sz w:val="24"/>
                <w:szCs w:val="24"/>
              </w:rPr>
            </w:pPr>
            <w:r>
              <w:rPr>
                <w:rFonts w:ascii="Calisto MT" w:hAnsi="Calisto MT"/>
                <w:sz w:val="24"/>
                <w:szCs w:val="24"/>
              </w:rPr>
              <w:t>For Air Ca</w:t>
            </w:r>
            <w:r w:rsidR="00C10B29">
              <w:rPr>
                <w:rFonts w:ascii="Calisto MT" w:hAnsi="Calisto MT"/>
                <w:sz w:val="24"/>
                <w:szCs w:val="24"/>
              </w:rPr>
              <w:t>nada, Air Transat, WestJet, Swoop, Sunwing, Porter, Flair - provide a summary and analysis of their tariff provisions</w:t>
            </w:r>
          </w:p>
        </w:tc>
        <w:tc>
          <w:tcPr>
            <w:tcW w:w="1212" w:type="dxa"/>
            <w:shd w:val="clear" w:color="auto" w:fill="F2F2F2" w:themeFill="background1" w:themeFillShade="F2"/>
            <w:vAlign w:val="center"/>
          </w:tcPr>
          <w:p w:rsidR="00C10B29" w:rsidRPr="000E363F" w:rsidRDefault="00C10B29" w:rsidP="00C10B2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hAnsi="Calisto MT"/>
                <w:sz w:val="24"/>
                <w:szCs w:val="24"/>
              </w:rPr>
            </w:pPr>
            <w:r w:rsidRPr="000E363F">
              <w:rPr>
                <w:rFonts w:ascii="Calisto MT" w:hAnsi="Calisto MT"/>
                <w:sz w:val="24"/>
                <w:szCs w:val="24"/>
              </w:rPr>
              <w:t>Tom</w:t>
            </w:r>
          </w:p>
        </w:tc>
        <w:tc>
          <w:tcPr>
            <w:tcW w:w="1606" w:type="dxa"/>
            <w:shd w:val="clear" w:color="auto" w:fill="F2F2F2" w:themeFill="background1" w:themeFillShade="F2"/>
            <w:vAlign w:val="center"/>
          </w:tcPr>
          <w:p w:rsidR="00C10B29" w:rsidRPr="004C1954" w:rsidRDefault="00C10B29" w:rsidP="00C10B2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hAnsi="Calisto MT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2F2F2" w:themeFill="background1" w:themeFillShade="F2"/>
          </w:tcPr>
          <w:p w:rsidR="00C10B29" w:rsidRDefault="00C10B29" w:rsidP="00C10B29">
            <w:pPr>
              <w:pStyle w:val="ListParagraph"/>
              <w:numPr>
                <w:ilvl w:val="0"/>
                <w:numId w:val="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hAnsi="Calisto MT"/>
                <w:sz w:val="24"/>
                <w:szCs w:val="24"/>
              </w:rPr>
            </w:pPr>
            <w:r>
              <w:rPr>
                <w:rFonts w:ascii="Calisto MT" w:hAnsi="Calisto MT"/>
                <w:sz w:val="24"/>
                <w:szCs w:val="24"/>
              </w:rPr>
              <w:t>Moira Reid (lead)</w:t>
            </w:r>
          </w:p>
          <w:p w:rsidR="00EF7A01" w:rsidRDefault="00EF7A01" w:rsidP="00EF7A01">
            <w:pPr>
              <w:pStyle w:val="ListParagraph"/>
              <w:numPr>
                <w:ilvl w:val="0"/>
                <w:numId w:val="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hAnsi="Calisto MT"/>
                <w:sz w:val="24"/>
                <w:szCs w:val="24"/>
              </w:rPr>
            </w:pPr>
            <w:r>
              <w:rPr>
                <w:rFonts w:ascii="Calisto MT" w:hAnsi="Calisto MT"/>
                <w:sz w:val="24"/>
                <w:szCs w:val="24"/>
              </w:rPr>
              <w:t xml:space="preserve">Legal: </w:t>
            </w:r>
            <w:r w:rsidRPr="000E363F">
              <w:rPr>
                <w:rFonts w:ascii="Calisto MT" w:hAnsi="Calisto MT"/>
                <w:sz w:val="24"/>
                <w:szCs w:val="24"/>
              </w:rPr>
              <w:t>Émilie Gravelle</w:t>
            </w:r>
          </w:p>
          <w:p w:rsidR="00C10B29" w:rsidRDefault="00C10B29" w:rsidP="00C10B29">
            <w:pPr>
              <w:pStyle w:val="ListParagraph"/>
              <w:numPr>
                <w:ilvl w:val="0"/>
                <w:numId w:val="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hAnsi="Calisto MT"/>
                <w:sz w:val="24"/>
                <w:szCs w:val="24"/>
              </w:rPr>
            </w:pPr>
          </w:p>
        </w:tc>
        <w:tc>
          <w:tcPr>
            <w:tcW w:w="2341" w:type="dxa"/>
            <w:shd w:val="clear" w:color="auto" w:fill="F2F2F2" w:themeFill="background1" w:themeFillShade="F2"/>
          </w:tcPr>
          <w:p w:rsidR="00C10B29" w:rsidRPr="00AF4C8B" w:rsidRDefault="00C10B29" w:rsidP="00C10B29">
            <w:pPr>
              <w:pStyle w:val="ListParagraph"/>
              <w:numPr>
                <w:ilvl w:val="0"/>
                <w:numId w:val="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hAnsi="Calisto MT"/>
                <w:sz w:val="24"/>
                <w:szCs w:val="24"/>
              </w:rPr>
            </w:pPr>
            <w:r>
              <w:rPr>
                <w:rFonts w:ascii="Calisto MT" w:hAnsi="Calisto MT"/>
                <w:sz w:val="24"/>
                <w:szCs w:val="24"/>
              </w:rPr>
              <w:t>DRB staff</w:t>
            </w:r>
          </w:p>
        </w:tc>
      </w:tr>
      <w:tr w:rsidR="00C10B29" w:rsidRPr="00F902A1" w:rsidTr="006A4CC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5" w:type="dxa"/>
            <w:shd w:val="clear" w:color="auto" w:fill="auto"/>
            <w:vAlign w:val="center"/>
          </w:tcPr>
          <w:p w:rsidR="00C10B29" w:rsidRPr="004542B3" w:rsidRDefault="00C10B29" w:rsidP="00C10B29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Calisto MT" w:hAnsi="Calisto MT"/>
                <w:b w:val="0"/>
                <w:sz w:val="24"/>
                <w:szCs w:val="24"/>
              </w:rPr>
            </w:pPr>
            <w:r>
              <w:rPr>
                <w:rFonts w:ascii="Calisto MT" w:hAnsi="Calisto MT"/>
                <w:b w:val="0"/>
                <w:sz w:val="24"/>
                <w:szCs w:val="24"/>
              </w:rPr>
              <w:t>Enhancing search tool for</w:t>
            </w:r>
            <w:r w:rsidRPr="004542B3">
              <w:rPr>
                <w:rFonts w:ascii="Calisto MT" w:hAnsi="Calisto MT"/>
                <w:b w:val="0"/>
                <w:sz w:val="24"/>
                <w:szCs w:val="24"/>
              </w:rPr>
              <w:t xml:space="preserve"> Agency decisions on website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C10B29" w:rsidRPr="005B2540" w:rsidRDefault="00C10B29" w:rsidP="00C10B29">
            <w:pPr>
              <w:pStyle w:val="ListParagraph"/>
              <w:numPr>
                <w:ilvl w:val="0"/>
                <w:numId w:val="8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24"/>
                <w:szCs w:val="24"/>
              </w:rPr>
            </w:pPr>
            <w:r>
              <w:rPr>
                <w:rFonts w:ascii="Calisto MT" w:hAnsi="Calisto MT"/>
                <w:sz w:val="24"/>
                <w:szCs w:val="24"/>
              </w:rPr>
              <w:t>Tag additional search fields in Agency decisions to enhance search results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C10B29" w:rsidRPr="00F902A1" w:rsidRDefault="00C10B29" w:rsidP="00C10B2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24"/>
                <w:szCs w:val="24"/>
              </w:rPr>
            </w:pPr>
            <w:r>
              <w:rPr>
                <w:rFonts w:ascii="Calisto MT" w:hAnsi="Calisto MT"/>
                <w:sz w:val="24"/>
                <w:szCs w:val="24"/>
              </w:rPr>
              <w:t>Marcia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C10B29" w:rsidRPr="004C1954" w:rsidRDefault="00C10B29" w:rsidP="00C10B2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C10B29" w:rsidRPr="00AF4C8B" w:rsidRDefault="00C10B29" w:rsidP="00C10B29">
            <w:pPr>
              <w:pStyle w:val="ListParagraph"/>
              <w:numPr>
                <w:ilvl w:val="0"/>
                <w:numId w:val="3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24"/>
                <w:szCs w:val="24"/>
              </w:rPr>
            </w:pPr>
          </w:p>
        </w:tc>
        <w:tc>
          <w:tcPr>
            <w:tcW w:w="2341" w:type="dxa"/>
            <w:shd w:val="clear" w:color="auto" w:fill="auto"/>
          </w:tcPr>
          <w:p w:rsidR="00C10B29" w:rsidRPr="00AF4C8B" w:rsidRDefault="00C10B29" w:rsidP="00C10B29">
            <w:pPr>
              <w:pStyle w:val="ListParagraph"/>
              <w:numPr>
                <w:ilvl w:val="0"/>
                <w:numId w:val="3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24"/>
                <w:szCs w:val="24"/>
              </w:rPr>
            </w:pPr>
          </w:p>
        </w:tc>
      </w:tr>
    </w:tbl>
    <w:p w:rsidR="00EF496D" w:rsidRDefault="00EF496D" w:rsidP="00F900D2">
      <w:pPr>
        <w:rPr>
          <w:rFonts w:ascii="Calisto MT" w:hAnsi="Calisto MT"/>
          <w:sz w:val="24"/>
          <w:szCs w:val="24"/>
        </w:rPr>
      </w:pPr>
    </w:p>
    <w:p w:rsidR="008239E9" w:rsidRDefault="008239E9" w:rsidP="00F900D2">
      <w:pPr>
        <w:rPr>
          <w:rFonts w:ascii="Calisto MT" w:hAnsi="Calisto MT"/>
          <w:sz w:val="24"/>
          <w:szCs w:val="24"/>
        </w:rPr>
      </w:pPr>
    </w:p>
    <w:p w:rsidR="008239E9" w:rsidRDefault="008239E9" w:rsidP="008239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Ongoing staff tasks/responsibilities:</w:t>
      </w:r>
    </w:p>
    <w:p w:rsidR="008239E9" w:rsidRDefault="008239E9" w:rsidP="008239E9">
      <w:pPr>
        <w:pStyle w:val="ListParagraph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sto MT" w:hAnsi="Calisto MT"/>
          <w:sz w:val="24"/>
          <w:szCs w:val="24"/>
        </w:rPr>
      </w:pPr>
      <w:r w:rsidRPr="00574C2E">
        <w:rPr>
          <w:rFonts w:ascii="Calisto MT" w:hAnsi="Calisto MT"/>
          <w:sz w:val="24"/>
          <w:szCs w:val="24"/>
        </w:rPr>
        <w:t>Online training (mandatory and recommended)</w:t>
      </w:r>
    </w:p>
    <w:p w:rsidR="008239E9" w:rsidRPr="008239E9" w:rsidRDefault="008239E9" w:rsidP="008239E9">
      <w:pPr>
        <w:pStyle w:val="ListParagraph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sto MT" w:hAnsi="Calisto MT"/>
          <w:sz w:val="24"/>
          <w:szCs w:val="24"/>
        </w:rPr>
      </w:pPr>
      <w:r w:rsidRPr="00574C2E">
        <w:rPr>
          <w:rFonts w:ascii="Calisto MT" w:hAnsi="Calisto MT"/>
          <w:sz w:val="24"/>
          <w:szCs w:val="24"/>
        </w:rPr>
        <w:t>Clean-up of email accounts</w:t>
      </w:r>
    </w:p>
    <w:sectPr w:rsidR="008239E9" w:rsidRPr="008239E9" w:rsidSect="00AF4C8B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24D" w:rsidRDefault="00B6524D" w:rsidP="00B6524D">
      <w:pPr>
        <w:spacing w:after="0" w:line="240" w:lineRule="auto"/>
      </w:pPr>
      <w:r>
        <w:separator/>
      </w:r>
    </w:p>
  </w:endnote>
  <w:endnote w:type="continuationSeparator" w:id="0">
    <w:p w:rsidR="00B6524D" w:rsidRDefault="00B6524D" w:rsidP="00B65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sto MT" w:hAnsi="Calisto MT"/>
        <w:sz w:val="24"/>
        <w:szCs w:val="24"/>
      </w:rPr>
      <w:id w:val="12488580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220BD" w:rsidRPr="00E222ED" w:rsidRDefault="008220BD">
        <w:pPr>
          <w:pStyle w:val="Footer"/>
          <w:jc w:val="right"/>
          <w:rPr>
            <w:rFonts w:ascii="Calisto MT" w:hAnsi="Calisto MT"/>
            <w:sz w:val="24"/>
            <w:szCs w:val="24"/>
          </w:rPr>
        </w:pPr>
        <w:r w:rsidRPr="00E222ED">
          <w:rPr>
            <w:rFonts w:ascii="Calisto MT" w:hAnsi="Calisto MT"/>
            <w:sz w:val="24"/>
            <w:szCs w:val="24"/>
          </w:rPr>
          <w:fldChar w:fldCharType="begin"/>
        </w:r>
        <w:r w:rsidRPr="00E222ED">
          <w:rPr>
            <w:rFonts w:ascii="Calisto MT" w:hAnsi="Calisto MT"/>
            <w:sz w:val="24"/>
            <w:szCs w:val="24"/>
          </w:rPr>
          <w:instrText xml:space="preserve"> PAGE   \* MERGEFORMAT </w:instrText>
        </w:r>
        <w:r w:rsidRPr="00E222ED">
          <w:rPr>
            <w:rFonts w:ascii="Calisto MT" w:hAnsi="Calisto MT"/>
            <w:sz w:val="24"/>
            <w:szCs w:val="24"/>
          </w:rPr>
          <w:fldChar w:fldCharType="separate"/>
        </w:r>
        <w:r w:rsidR="00A3785F">
          <w:rPr>
            <w:rFonts w:ascii="Calisto MT" w:hAnsi="Calisto MT"/>
            <w:noProof/>
            <w:sz w:val="24"/>
            <w:szCs w:val="24"/>
          </w:rPr>
          <w:t>1</w:t>
        </w:r>
        <w:r w:rsidRPr="00E222ED">
          <w:rPr>
            <w:rFonts w:ascii="Calisto MT" w:hAnsi="Calisto MT"/>
            <w:noProof/>
            <w:sz w:val="24"/>
            <w:szCs w:val="24"/>
          </w:rPr>
          <w:fldChar w:fldCharType="end"/>
        </w:r>
      </w:p>
    </w:sdtContent>
  </w:sdt>
  <w:p w:rsidR="00B6524D" w:rsidRPr="0047455E" w:rsidRDefault="0047455E" w:rsidP="00B6524D">
    <w:pPr>
      <w:pStyle w:val="Footer"/>
      <w:rPr>
        <w:rFonts w:ascii="Calisto MT" w:hAnsi="Calisto MT" w:cs="Times New Roman"/>
      </w:rPr>
    </w:pPr>
    <w:r w:rsidRPr="0047455E">
      <w:rPr>
        <w:rFonts w:ascii="Calisto MT" w:hAnsi="Calisto MT" w:cs="Times New Roman"/>
      </w:rPr>
      <w:t>RDIMS #2127396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24D" w:rsidRDefault="00B6524D" w:rsidP="00B6524D">
      <w:pPr>
        <w:spacing w:after="0" w:line="240" w:lineRule="auto"/>
      </w:pPr>
      <w:r>
        <w:separator/>
      </w:r>
    </w:p>
  </w:footnote>
  <w:footnote w:type="continuationSeparator" w:id="0">
    <w:p w:rsidR="00B6524D" w:rsidRDefault="00B6524D" w:rsidP="00B652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A705A"/>
    <w:multiLevelType w:val="hybridMultilevel"/>
    <w:tmpl w:val="0066A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13A7B"/>
    <w:multiLevelType w:val="hybridMultilevel"/>
    <w:tmpl w:val="04E406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5B4D92"/>
    <w:multiLevelType w:val="hybridMultilevel"/>
    <w:tmpl w:val="FC525AD8"/>
    <w:lvl w:ilvl="0" w:tplc="BA16539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1150D8"/>
    <w:multiLevelType w:val="hybridMultilevel"/>
    <w:tmpl w:val="5B0AED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9E6381"/>
    <w:multiLevelType w:val="hybridMultilevel"/>
    <w:tmpl w:val="26DE80B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156819"/>
    <w:multiLevelType w:val="hybridMultilevel"/>
    <w:tmpl w:val="4DCACBB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E778F8"/>
    <w:multiLevelType w:val="hybridMultilevel"/>
    <w:tmpl w:val="51A0FAE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BC0DEE"/>
    <w:multiLevelType w:val="hybridMultilevel"/>
    <w:tmpl w:val="295277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BB76C8"/>
    <w:multiLevelType w:val="hybridMultilevel"/>
    <w:tmpl w:val="8368BC48"/>
    <w:lvl w:ilvl="0" w:tplc="BA16539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7933DD"/>
    <w:multiLevelType w:val="hybridMultilevel"/>
    <w:tmpl w:val="B442C7D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EB4C7A"/>
    <w:multiLevelType w:val="hybridMultilevel"/>
    <w:tmpl w:val="DA16402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96143F"/>
    <w:multiLevelType w:val="hybridMultilevel"/>
    <w:tmpl w:val="553C52B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D01370C"/>
    <w:multiLevelType w:val="hybridMultilevel"/>
    <w:tmpl w:val="FC525AD8"/>
    <w:lvl w:ilvl="0" w:tplc="BA16539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8963E7"/>
    <w:multiLevelType w:val="hybridMultilevel"/>
    <w:tmpl w:val="31666FE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2185538"/>
    <w:multiLevelType w:val="hybridMultilevel"/>
    <w:tmpl w:val="FC525AD8"/>
    <w:lvl w:ilvl="0" w:tplc="BA16539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4"/>
  </w:num>
  <w:num w:numId="5">
    <w:abstractNumId w:val="1"/>
  </w:num>
  <w:num w:numId="6">
    <w:abstractNumId w:val="11"/>
  </w:num>
  <w:num w:numId="7">
    <w:abstractNumId w:val="5"/>
  </w:num>
  <w:num w:numId="8">
    <w:abstractNumId w:val="13"/>
  </w:num>
  <w:num w:numId="9">
    <w:abstractNumId w:val="10"/>
  </w:num>
  <w:num w:numId="10">
    <w:abstractNumId w:val="0"/>
  </w:num>
  <w:num w:numId="11">
    <w:abstractNumId w:val="8"/>
  </w:num>
  <w:num w:numId="12">
    <w:abstractNumId w:val="7"/>
  </w:num>
  <w:num w:numId="13">
    <w:abstractNumId w:val="2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00C"/>
    <w:rsid w:val="00050F27"/>
    <w:rsid w:val="000528D3"/>
    <w:rsid w:val="000761FE"/>
    <w:rsid w:val="00090454"/>
    <w:rsid w:val="000A03E8"/>
    <w:rsid w:val="000D6714"/>
    <w:rsid w:val="000E363F"/>
    <w:rsid w:val="000F5C6D"/>
    <w:rsid w:val="00101F56"/>
    <w:rsid w:val="001231BE"/>
    <w:rsid w:val="00160EE9"/>
    <w:rsid w:val="001773D9"/>
    <w:rsid w:val="001A620D"/>
    <w:rsid w:val="00237E75"/>
    <w:rsid w:val="002412A0"/>
    <w:rsid w:val="00247763"/>
    <w:rsid w:val="002870F7"/>
    <w:rsid w:val="00297C3C"/>
    <w:rsid w:val="002A10F5"/>
    <w:rsid w:val="0039497A"/>
    <w:rsid w:val="003D100C"/>
    <w:rsid w:val="003E0823"/>
    <w:rsid w:val="0041764B"/>
    <w:rsid w:val="00417FAD"/>
    <w:rsid w:val="00432130"/>
    <w:rsid w:val="004542B3"/>
    <w:rsid w:val="00461BE6"/>
    <w:rsid w:val="0047455E"/>
    <w:rsid w:val="004A37E5"/>
    <w:rsid w:val="004A7152"/>
    <w:rsid w:val="004B2CAB"/>
    <w:rsid w:val="004C1954"/>
    <w:rsid w:val="00515EDD"/>
    <w:rsid w:val="00543D18"/>
    <w:rsid w:val="00570863"/>
    <w:rsid w:val="00574C2E"/>
    <w:rsid w:val="005B00DF"/>
    <w:rsid w:val="005B2540"/>
    <w:rsid w:val="005E4EF5"/>
    <w:rsid w:val="005F3632"/>
    <w:rsid w:val="0060659C"/>
    <w:rsid w:val="00611159"/>
    <w:rsid w:val="00640536"/>
    <w:rsid w:val="00673186"/>
    <w:rsid w:val="00674D3F"/>
    <w:rsid w:val="006A3944"/>
    <w:rsid w:val="006A4CCF"/>
    <w:rsid w:val="007A1687"/>
    <w:rsid w:val="008220BD"/>
    <w:rsid w:val="008239E9"/>
    <w:rsid w:val="00831741"/>
    <w:rsid w:val="0085615A"/>
    <w:rsid w:val="008A2078"/>
    <w:rsid w:val="008A331F"/>
    <w:rsid w:val="008D02D7"/>
    <w:rsid w:val="008E50A5"/>
    <w:rsid w:val="008F2CFD"/>
    <w:rsid w:val="008F44F3"/>
    <w:rsid w:val="00930E93"/>
    <w:rsid w:val="00952C89"/>
    <w:rsid w:val="009551BF"/>
    <w:rsid w:val="009C76B1"/>
    <w:rsid w:val="009D3AAF"/>
    <w:rsid w:val="00A062AE"/>
    <w:rsid w:val="00A3785F"/>
    <w:rsid w:val="00AA2C29"/>
    <w:rsid w:val="00AC6C41"/>
    <w:rsid w:val="00AF4C8B"/>
    <w:rsid w:val="00B15574"/>
    <w:rsid w:val="00B6524D"/>
    <w:rsid w:val="00BA0F70"/>
    <w:rsid w:val="00BA2995"/>
    <w:rsid w:val="00C10B29"/>
    <w:rsid w:val="00C30690"/>
    <w:rsid w:val="00C57DDC"/>
    <w:rsid w:val="00C74D3F"/>
    <w:rsid w:val="00CD0F67"/>
    <w:rsid w:val="00D43AF0"/>
    <w:rsid w:val="00D93C2D"/>
    <w:rsid w:val="00D952B5"/>
    <w:rsid w:val="00DD0AE9"/>
    <w:rsid w:val="00DF5EEA"/>
    <w:rsid w:val="00E222ED"/>
    <w:rsid w:val="00E64A5C"/>
    <w:rsid w:val="00EA3DA4"/>
    <w:rsid w:val="00EC75A7"/>
    <w:rsid w:val="00EF42DE"/>
    <w:rsid w:val="00EF496D"/>
    <w:rsid w:val="00EF7A01"/>
    <w:rsid w:val="00F05500"/>
    <w:rsid w:val="00F649D4"/>
    <w:rsid w:val="00F900D2"/>
    <w:rsid w:val="00F902A1"/>
    <w:rsid w:val="00FB0C8E"/>
    <w:rsid w:val="00FE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297A42-DEA9-4DF7-88D7-725A43AA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5A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5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24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65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24D"/>
    <w:rPr>
      <w:rFonts w:ascii="Arial" w:hAnsi="Arial"/>
    </w:rPr>
  </w:style>
  <w:style w:type="table" w:styleId="TableGrid">
    <w:name w:val="Table Grid"/>
    <w:basedOn w:val="TableNormal"/>
    <w:uiPriority w:val="39"/>
    <w:rsid w:val="00EF4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2130"/>
    <w:pPr>
      <w:ind w:left="720"/>
      <w:contextualSpacing/>
    </w:pPr>
  </w:style>
  <w:style w:type="table" w:styleId="GridTable2-Accent6">
    <w:name w:val="Grid Table 2 Accent 6"/>
    <w:basedOn w:val="TableNormal"/>
    <w:uiPriority w:val="47"/>
    <w:rsid w:val="00674D3F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1Light-Accent6">
    <w:name w:val="List Table 1 Light Accent 6"/>
    <w:basedOn w:val="TableNormal"/>
    <w:uiPriority w:val="46"/>
    <w:rsid w:val="00674D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2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1172</Characters>
  <Application>Microsoft Office Word</Application>
  <DocSecurity>0</DocSecurity>
  <Lines>28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OTC - CTA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Alysia Lau</dc:creator>
  <cp:keywords/>
  <dc:description/>
  <cp:lastModifiedBy>Meredith Desnoyers</cp:lastModifiedBy>
  <cp:revision>2</cp:revision>
  <dcterms:created xsi:type="dcterms:W3CDTF">2022-08-08T14:09:00Z</dcterms:created>
  <dcterms:modified xsi:type="dcterms:W3CDTF">2022-08-08T14:09:00Z</dcterms:modified>
</cp:coreProperties>
</file>